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66" w:rsidRDefault="00BD2BD6" w:rsidP="00A74065">
      <w:pPr>
        <w:pStyle w:val="Default"/>
        <w:tabs>
          <w:tab w:val="left" w:pos="9639"/>
        </w:tabs>
        <w:ind w:right="566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it-IT"/>
        </w:rPr>
        <w:t xml:space="preserve">                      </w:t>
      </w:r>
    </w:p>
    <w:p w:rsidR="00CE6D66" w:rsidRDefault="00753B33" w:rsidP="00CE6D66">
      <w:pPr>
        <w:pStyle w:val="Default"/>
        <w:tabs>
          <w:tab w:val="left" w:pos="9639"/>
        </w:tabs>
        <w:ind w:right="566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it-IT"/>
        </w:rPr>
        <w:drawing>
          <wp:inline distT="0" distB="0" distL="0" distR="0">
            <wp:extent cx="832104" cy="987552"/>
            <wp:effectExtent l="0" t="0" r="6350" b="317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heftoche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3FD" w:rsidRPr="00FA2498" w:rsidRDefault="00C453FD" w:rsidP="00C453FD">
      <w:pPr>
        <w:pStyle w:val="NormaleWeb"/>
        <w:jc w:val="center"/>
        <w:rPr>
          <w:rFonts w:asciiTheme="minorHAnsi" w:hAnsiTheme="minorHAnsi"/>
          <w:b/>
          <w:sz w:val="28"/>
          <w:szCs w:val="28"/>
        </w:rPr>
      </w:pPr>
      <w:r w:rsidRPr="00FA2498">
        <w:rPr>
          <w:rFonts w:asciiTheme="minorHAnsi" w:hAnsiTheme="minorHAnsi"/>
          <w:b/>
          <w:sz w:val="28"/>
          <w:szCs w:val="28"/>
        </w:rPr>
        <w:t>L’EMILIA</w:t>
      </w:r>
      <w:r w:rsidR="007D562B">
        <w:rPr>
          <w:rFonts w:asciiTheme="minorHAnsi" w:hAnsiTheme="minorHAnsi"/>
          <w:b/>
          <w:sz w:val="28"/>
          <w:szCs w:val="28"/>
        </w:rPr>
        <w:t xml:space="preserve"> </w:t>
      </w:r>
      <w:r w:rsidRPr="00FA2498">
        <w:rPr>
          <w:rFonts w:asciiTheme="minorHAnsi" w:hAnsiTheme="minorHAnsi"/>
          <w:b/>
          <w:sz w:val="28"/>
          <w:szCs w:val="28"/>
        </w:rPr>
        <w:t>ROMAGNA IN VIAGGIO VERSO EXPO 2015</w:t>
      </w:r>
    </w:p>
    <w:p w:rsidR="007702A8" w:rsidRPr="00FA07CB" w:rsidRDefault="00C453FD" w:rsidP="00FA07CB">
      <w:pPr>
        <w:pStyle w:val="NormaleWeb"/>
        <w:jc w:val="center"/>
        <w:rPr>
          <w:rFonts w:asciiTheme="minorHAnsi" w:hAnsiTheme="minorHAnsi"/>
          <w:b/>
        </w:rPr>
      </w:pPr>
      <w:r w:rsidRPr="00C453FD">
        <w:rPr>
          <w:rFonts w:asciiTheme="minorHAnsi" w:hAnsiTheme="minorHAnsi"/>
          <w:b/>
        </w:rPr>
        <w:t>Un viaggio che attraversa l’Emilia</w:t>
      </w:r>
      <w:r w:rsidR="007D562B">
        <w:rPr>
          <w:rFonts w:asciiTheme="minorHAnsi" w:hAnsiTheme="minorHAnsi"/>
          <w:b/>
        </w:rPr>
        <w:t xml:space="preserve"> </w:t>
      </w:r>
      <w:r w:rsidRPr="00C453FD">
        <w:rPr>
          <w:rFonts w:asciiTheme="minorHAnsi" w:hAnsiTheme="minorHAnsi"/>
          <w:b/>
        </w:rPr>
        <w:t xml:space="preserve">Romagna per le sue vie di terra e acqua, </w:t>
      </w:r>
      <w:r>
        <w:rPr>
          <w:rFonts w:asciiTheme="minorHAnsi" w:hAnsiTheme="minorHAnsi"/>
          <w:b/>
        </w:rPr>
        <w:t xml:space="preserve">dedicato </w:t>
      </w:r>
      <w:r w:rsidR="004C3181">
        <w:rPr>
          <w:rFonts w:asciiTheme="minorHAnsi" w:hAnsiTheme="minorHAnsi"/>
          <w:b/>
        </w:rPr>
        <w:t xml:space="preserve">ai prodotti agroalimentari di qualità, </w:t>
      </w:r>
      <w:r>
        <w:rPr>
          <w:rFonts w:asciiTheme="minorHAnsi" w:hAnsiTheme="minorHAnsi"/>
          <w:b/>
        </w:rPr>
        <w:t>all’educazione alimentare, all’</w:t>
      </w:r>
      <w:r w:rsidR="007702A8">
        <w:rPr>
          <w:rFonts w:asciiTheme="minorHAnsi" w:hAnsiTheme="minorHAnsi"/>
          <w:b/>
        </w:rPr>
        <w:t xml:space="preserve">informazione, </w:t>
      </w:r>
      <w:r w:rsidRPr="00C453FD">
        <w:rPr>
          <w:rFonts w:asciiTheme="minorHAnsi" w:hAnsiTheme="minorHAnsi"/>
          <w:b/>
        </w:rPr>
        <w:t xml:space="preserve">alla </w:t>
      </w:r>
      <w:r w:rsidR="007702A8">
        <w:rPr>
          <w:rFonts w:asciiTheme="minorHAnsi" w:hAnsiTheme="minorHAnsi"/>
          <w:b/>
        </w:rPr>
        <w:t xml:space="preserve">conoscenza della biodiversità e </w:t>
      </w:r>
      <w:r w:rsidR="00576475">
        <w:rPr>
          <w:rFonts w:asciiTheme="minorHAnsi" w:hAnsiTheme="minorHAnsi"/>
          <w:b/>
        </w:rPr>
        <w:t xml:space="preserve">della qualità sostenibile </w:t>
      </w:r>
      <w:r w:rsidRPr="00C453FD">
        <w:rPr>
          <w:rFonts w:asciiTheme="minorHAnsi" w:hAnsiTheme="minorHAnsi"/>
          <w:b/>
        </w:rPr>
        <w:t>e all’innovazione.</w:t>
      </w:r>
    </w:p>
    <w:p w:rsidR="003E0006" w:rsidRDefault="007702A8" w:rsidP="00787BD7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Un </w:t>
      </w:r>
      <w:r w:rsidR="00FA07CB">
        <w:rPr>
          <w:rFonts w:asciiTheme="minorHAnsi" w:hAnsiTheme="minorHAnsi"/>
        </w:rPr>
        <w:t>percorso</w:t>
      </w:r>
      <w:r>
        <w:rPr>
          <w:rFonts w:asciiTheme="minorHAnsi" w:hAnsiTheme="minorHAnsi"/>
        </w:rPr>
        <w:t xml:space="preserve"> </w:t>
      </w:r>
      <w:r w:rsidR="00FA07CB">
        <w:rPr>
          <w:rFonts w:asciiTheme="minorHAnsi" w:hAnsiTheme="minorHAnsi"/>
        </w:rPr>
        <w:t>multisensoriale</w:t>
      </w:r>
      <w:r>
        <w:rPr>
          <w:rFonts w:asciiTheme="minorHAnsi" w:hAnsiTheme="minorHAnsi"/>
        </w:rPr>
        <w:t xml:space="preserve"> unico e anche il primo nel nostro Paese</w:t>
      </w:r>
      <w:r w:rsidR="00DD5BAF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FA07CB">
        <w:rPr>
          <w:rFonts w:asciiTheme="minorHAnsi" w:hAnsiTheme="minorHAnsi"/>
        </w:rPr>
        <w:t xml:space="preserve">in grado di muovere </w:t>
      </w:r>
      <w:r>
        <w:rPr>
          <w:rFonts w:asciiTheme="minorHAnsi" w:hAnsiTheme="minorHAnsi"/>
        </w:rPr>
        <w:t>tutte le risorse di un’intera regione, puntando all</w:t>
      </w:r>
      <w:proofErr w:type="gramEnd"/>
      <w:r>
        <w:rPr>
          <w:rFonts w:asciiTheme="minorHAnsi" w:hAnsiTheme="minorHAnsi"/>
        </w:rPr>
        <w:t>a valorizzazione</w:t>
      </w:r>
      <w:r w:rsidR="00DD5BAF">
        <w:rPr>
          <w:rFonts w:asciiTheme="minorHAnsi" w:hAnsiTheme="minorHAnsi"/>
        </w:rPr>
        <w:t xml:space="preserve"> congiunta</w:t>
      </w:r>
      <w:r>
        <w:rPr>
          <w:rFonts w:asciiTheme="minorHAnsi" w:hAnsiTheme="minorHAnsi"/>
        </w:rPr>
        <w:t xml:space="preserve"> del patrimonio culturale, enogastronomico</w:t>
      </w:r>
      <w:r w:rsidR="008F25B5">
        <w:rPr>
          <w:rFonts w:asciiTheme="minorHAnsi" w:hAnsiTheme="minorHAnsi"/>
        </w:rPr>
        <w:t>, turistico</w:t>
      </w:r>
      <w:r>
        <w:rPr>
          <w:rFonts w:asciiTheme="minorHAnsi" w:hAnsiTheme="minorHAnsi"/>
        </w:rPr>
        <w:t xml:space="preserve"> e naturalistico. </w:t>
      </w:r>
      <w:r w:rsidR="00FA2498">
        <w:rPr>
          <w:rFonts w:asciiTheme="minorHAnsi" w:hAnsiTheme="minorHAnsi"/>
          <w:b/>
        </w:rPr>
        <w:t>L’Emilia</w:t>
      </w:r>
      <w:r w:rsidR="007D562B">
        <w:rPr>
          <w:rFonts w:asciiTheme="minorHAnsi" w:hAnsiTheme="minorHAnsi"/>
          <w:b/>
        </w:rPr>
        <w:t xml:space="preserve"> </w:t>
      </w:r>
      <w:r w:rsidRPr="00DD5BAF">
        <w:rPr>
          <w:rFonts w:asciiTheme="minorHAnsi" w:hAnsiTheme="minorHAnsi"/>
          <w:b/>
        </w:rPr>
        <w:t>Romagna in viaggio verso Expo</w:t>
      </w:r>
      <w:r>
        <w:rPr>
          <w:rFonts w:asciiTheme="minorHAnsi" w:hAnsiTheme="minorHAnsi"/>
        </w:rPr>
        <w:t xml:space="preserve"> </w:t>
      </w:r>
      <w:r w:rsidR="00DD5BAF">
        <w:rPr>
          <w:rFonts w:asciiTheme="minorHAnsi" w:hAnsiTheme="minorHAnsi"/>
        </w:rPr>
        <w:t xml:space="preserve">è un </w:t>
      </w:r>
      <w:r w:rsidR="003E0006">
        <w:rPr>
          <w:rFonts w:asciiTheme="minorHAnsi" w:hAnsiTheme="minorHAnsi"/>
        </w:rPr>
        <w:t xml:space="preserve">progetto </w:t>
      </w:r>
      <w:r w:rsidR="00FA07CB" w:rsidRPr="00FA07CB">
        <w:rPr>
          <w:rFonts w:asciiTheme="minorHAnsi" w:hAnsiTheme="minorHAnsi"/>
          <w:b/>
        </w:rPr>
        <w:t xml:space="preserve">dell’Associazione </w:t>
      </w:r>
      <w:proofErr w:type="spellStart"/>
      <w:r w:rsidR="00FA07CB" w:rsidRPr="00FA07CB">
        <w:rPr>
          <w:rFonts w:asciiTheme="minorHAnsi" w:hAnsiTheme="minorHAnsi"/>
          <w:b/>
        </w:rPr>
        <w:t>Chefto</w:t>
      </w:r>
      <w:r w:rsidR="0018112E">
        <w:rPr>
          <w:rFonts w:asciiTheme="minorHAnsi" w:hAnsiTheme="minorHAnsi"/>
          <w:b/>
        </w:rPr>
        <w:t>C</w:t>
      </w:r>
      <w:r w:rsidR="00FA07CB" w:rsidRPr="00FA07CB">
        <w:rPr>
          <w:rFonts w:asciiTheme="minorHAnsi" w:hAnsiTheme="minorHAnsi"/>
          <w:b/>
        </w:rPr>
        <w:t>hef</w:t>
      </w:r>
      <w:proofErr w:type="spellEnd"/>
      <w:r w:rsidR="00BE5296">
        <w:rPr>
          <w:rFonts w:asciiTheme="minorHAnsi" w:hAnsiTheme="minorHAnsi"/>
          <w:b/>
        </w:rPr>
        <w:t xml:space="preserve"> </w:t>
      </w:r>
      <w:proofErr w:type="spellStart"/>
      <w:r w:rsidR="00BE5296">
        <w:rPr>
          <w:rFonts w:asciiTheme="minorHAnsi" w:hAnsiTheme="minorHAnsi"/>
          <w:b/>
        </w:rPr>
        <w:t>emiliaromagnac</w:t>
      </w:r>
      <w:r w:rsidR="00FA07CB" w:rsidRPr="00FA07CB">
        <w:rPr>
          <w:rFonts w:asciiTheme="minorHAnsi" w:hAnsiTheme="minorHAnsi"/>
          <w:b/>
        </w:rPr>
        <w:t>uochi</w:t>
      </w:r>
      <w:proofErr w:type="spellEnd"/>
      <w:r w:rsidR="00FA07CB">
        <w:rPr>
          <w:rFonts w:asciiTheme="minorHAnsi" w:hAnsiTheme="minorHAnsi"/>
        </w:rPr>
        <w:t xml:space="preserve">, </w:t>
      </w:r>
      <w:r w:rsidR="00BE5296">
        <w:rPr>
          <w:rFonts w:asciiTheme="minorHAnsi" w:hAnsiTheme="minorHAnsi"/>
        </w:rPr>
        <w:t xml:space="preserve">e fatto proprio dalla Regione Emilia-Romagna, </w:t>
      </w:r>
      <w:r w:rsidR="00FA07CB">
        <w:rPr>
          <w:rFonts w:asciiTheme="minorHAnsi" w:hAnsiTheme="minorHAnsi"/>
        </w:rPr>
        <w:t xml:space="preserve">con l’obiettivo </w:t>
      </w:r>
      <w:r w:rsidR="00FA07CB" w:rsidRPr="00C453FD">
        <w:rPr>
          <w:rFonts w:asciiTheme="minorHAnsi" w:hAnsiTheme="minorHAnsi"/>
        </w:rPr>
        <w:t>di testimoniare la qualità, l’</w:t>
      </w:r>
      <w:proofErr w:type="spellStart"/>
      <w:r w:rsidR="00FA07CB" w:rsidRPr="00C453FD">
        <w:rPr>
          <w:rFonts w:asciiTheme="minorHAnsi" w:hAnsiTheme="minorHAnsi"/>
        </w:rPr>
        <w:t>eco</w:t>
      </w:r>
      <w:r w:rsidR="00BE5296">
        <w:rPr>
          <w:rFonts w:asciiTheme="minorHAnsi" w:hAnsiTheme="minorHAnsi"/>
        </w:rPr>
        <w:t>sostenibilità</w:t>
      </w:r>
      <w:proofErr w:type="spellEnd"/>
      <w:r w:rsidR="00BE5296">
        <w:rPr>
          <w:rFonts w:asciiTheme="minorHAnsi" w:hAnsiTheme="minorHAnsi"/>
        </w:rPr>
        <w:t xml:space="preserve"> e la fru</w:t>
      </w:r>
      <w:r w:rsidR="00FA07CB" w:rsidRPr="00C453FD">
        <w:rPr>
          <w:rFonts w:asciiTheme="minorHAnsi" w:hAnsiTheme="minorHAnsi"/>
        </w:rPr>
        <w:t>ibilità d</w:t>
      </w:r>
      <w:r w:rsidR="00155763">
        <w:rPr>
          <w:rFonts w:asciiTheme="minorHAnsi" w:hAnsiTheme="minorHAnsi"/>
        </w:rPr>
        <w:t>ella buona alimentazione sa</w:t>
      </w:r>
      <w:r w:rsidR="00AA450E">
        <w:rPr>
          <w:rFonts w:asciiTheme="minorHAnsi" w:hAnsiTheme="minorHAnsi"/>
        </w:rPr>
        <w:t>na</w:t>
      </w:r>
      <w:bookmarkStart w:id="0" w:name="_GoBack"/>
      <w:bookmarkEnd w:id="0"/>
      <w:r w:rsidR="00FA07CB" w:rsidRPr="00C453FD">
        <w:rPr>
          <w:rFonts w:asciiTheme="minorHAnsi" w:hAnsiTheme="minorHAnsi"/>
        </w:rPr>
        <w:t xml:space="preserve">, </w:t>
      </w:r>
      <w:r w:rsidR="00BE5296">
        <w:rPr>
          <w:rFonts w:asciiTheme="minorHAnsi" w:hAnsiTheme="minorHAnsi"/>
        </w:rPr>
        <w:t>preservando ambiente e paesaggio.</w:t>
      </w:r>
    </w:p>
    <w:p w:rsidR="001A7E0A" w:rsidRDefault="00FA2498" w:rsidP="001A7E0A">
      <w:pPr>
        <w:pStyle w:val="NormaleWeb"/>
        <w:spacing w:after="24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L’Emilia</w:t>
      </w:r>
      <w:r w:rsidR="007D562B">
        <w:rPr>
          <w:rFonts w:asciiTheme="minorHAnsi" w:hAnsiTheme="minorHAnsi"/>
          <w:b/>
        </w:rPr>
        <w:t xml:space="preserve"> </w:t>
      </w:r>
      <w:r w:rsidR="003E0006" w:rsidRPr="00DD5BAF">
        <w:rPr>
          <w:rFonts w:asciiTheme="minorHAnsi" w:hAnsiTheme="minorHAnsi"/>
          <w:b/>
        </w:rPr>
        <w:t>Romagna in viaggio verso Expo</w:t>
      </w:r>
      <w:r w:rsidR="003E0006">
        <w:rPr>
          <w:rFonts w:asciiTheme="minorHAnsi" w:hAnsiTheme="minorHAnsi"/>
        </w:rPr>
        <w:t xml:space="preserve"> è u</w:t>
      </w:r>
      <w:r w:rsidR="00FA07CB">
        <w:rPr>
          <w:rFonts w:asciiTheme="minorHAnsi" w:hAnsiTheme="minorHAnsi"/>
        </w:rPr>
        <w:t xml:space="preserve">n </w:t>
      </w:r>
      <w:r w:rsidR="00040E42">
        <w:rPr>
          <w:rFonts w:asciiTheme="minorHAnsi" w:hAnsiTheme="minorHAnsi"/>
        </w:rPr>
        <w:t>percorso</w:t>
      </w:r>
      <w:r w:rsidR="00DD5BAF">
        <w:rPr>
          <w:rFonts w:asciiTheme="minorHAnsi" w:hAnsiTheme="minorHAnsi"/>
        </w:rPr>
        <w:t xml:space="preserve"> </w:t>
      </w:r>
      <w:r w:rsidR="00FA07CB" w:rsidRPr="00C453FD">
        <w:rPr>
          <w:rFonts w:asciiTheme="minorHAnsi" w:hAnsiTheme="minorHAnsi"/>
        </w:rPr>
        <w:t xml:space="preserve">attraverso </w:t>
      </w:r>
      <w:r w:rsidR="00576475">
        <w:rPr>
          <w:rFonts w:asciiTheme="minorHAnsi" w:hAnsiTheme="minorHAnsi"/>
        </w:rPr>
        <w:t>il territorio</w:t>
      </w:r>
      <w:r w:rsidR="00FA07CB" w:rsidRPr="00C453FD">
        <w:rPr>
          <w:rFonts w:asciiTheme="minorHAnsi" w:hAnsiTheme="minorHAnsi"/>
        </w:rPr>
        <w:t>, le armonie, le tradizioni e i prodotti agricoli dell’Emilia Romagna,</w:t>
      </w:r>
      <w:r w:rsidR="00FA07CB">
        <w:rPr>
          <w:rFonts w:asciiTheme="minorHAnsi" w:hAnsiTheme="minorHAnsi"/>
        </w:rPr>
        <w:t xml:space="preserve"> </w:t>
      </w:r>
      <w:r w:rsidR="00DD5BAF">
        <w:rPr>
          <w:rFonts w:asciiTheme="minorHAnsi" w:hAnsiTheme="minorHAnsi"/>
        </w:rPr>
        <w:t xml:space="preserve">che durerà oltre un mese </w:t>
      </w:r>
      <w:r w:rsidR="003E0006">
        <w:rPr>
          <w:rFonts w:asciiTheme="minorHAnsi" w:hAnsiTheme="minorHAnsi"/>
        </w:rPr>
        <w:t xml:space="preserve">e </w:t>
      </w:r>
      <w:r w:rsidR="00FA07CB" w:rsidRPr="0018112E">
        <w:rPr>
          <w:rFonts w:asciiTheme="minorHAnsi" w:hAnsiTheme="minorHAnsi"/>
          <w:b/>
        </w:rPr>
        <w:t>partirà</w:t>
      </w:r>
      <w:r w:rsidR="00DD5BAF" w:rsidRPr="0018112E">
        <w:rPr>
          <w:rFonts w:asciiTheme="minorHAnsi" w:hAnsiTheme="minorHAnsi"/>
          <w:b/>
        </w:rPr>
        <w:t xml:space="preserve"> </w:t>
      </w:r>
      <w:r w:rsidR="00FA07CB" w:rsidRPr="0018112E">
        <w:rPr>
          <w:rFonts w:asciiTheme="minorHAnsi" w:hAnsiTheme="minorHAnsi"/>
          <w:b/>
        </w:rPr>
        <w:t>d</w:t>
      </w:r>
      <w:r w:rsidR="00DD5BAF" w:rsidRPr="0018112E">
        <w:rPr>
          <w:rFonts w:asciiTheme="minorHAnsi" w:hAnsiTheme="minorHAnsi"/>
          <w:b/>
        </w:rPr>
        <w:t>a Rimini venerdì 7 agosto, per</w:t>
      </w:r>
      <w:r w:rsidR="00FA07CB" w:rsidRPr="0018112E">
        <w:rPr>
          <w:rFonts w:asciiTheme="minorHAnsi" w:hAnsiTheme="minorHAnsi"/>
          <w:b/>
        </w:rPr>
        <w:t xml:space="preserve"> </w:t>
      </w:r>
      <w:proofErr w:type="gramStart"/>
      <w:r w:rsidR="00DD5BAF" w:rsidRPr="0018112E">
        <w:rPr>
          <w:rFonts w:asciiTheme="minorHAnsi" w:hAnsiTheme="minorHAnsi"/>
          <w:b/>
        </w:rPr>
        <w:t>concludersi</w:t>
      </w:r>
      <w:proofErr w:type="gramEnd"/>
      <w:r w:rsidR="00DD5BAF" w:rsidRPr="0018112E">
        <w:rPr>
          <w:rFonts w:asciiTheme="minorHAnsi" w:hAnsiTheme="minorHAnsi"/>
          <w:b/>
        </w:rPr>
        <w:t xml:space="preserve"> a Milano</w:t>
      </w:r>
      <w:r w:rsidR="003D1A82" w:rsidRPr="0018112E">
        <w:rPr>
          <w:rFonts w:asciiTheme="minorHAnsi" w:hAnsiTheme="minorHAnsi"/>
          <w:b/>
        </w:rPr>
        <w:t xml:space="preserve"> dentro Expo</w:t>
      </w:r>
      <w:r w:rsidR="00DD5BAF" w:rsidRPr="0018112E">
        <w:rPr>
          <w:rFonts w:asciiTheme="minorHAnsi" w:hAnsiTheme="minorHAnsi"/>
          <w:b/>
        </w:rPr>
        <w:t xml:space="preserve"> il 2</w:t>
      </w:r>
      <w:r w:rsidR="009D189B" w:rsidRPr="0018112E">
        <w:rPr>
          <w:rFonts w:asciiTheme="minorHAnsi" w:hAnsiTheme="minorHAnsi"/>
          <w:b/>
        </w:rPr>
        <w:t>2</w:t>
      </w:r>
      <w:r w:rsidR="00DD5BAF" w:rsidRPr="0018112E">
        <w:rPr>
          <w:rFonts w:asciiTheme="minorHAnsi" w:hAnsiTheme="minorHAnsi"/>
          <w:b/>
        </w:rPr>
        <w:t xml:space="preserve"> settembre</w:t>
      </w:r>
      <w:r w:rsidR="00040E42">
        <w:rPr>
          <w:rFonts w:asciiTheme="minorHAnsi" w:hAnsiTheme="minorHAnsi"/>
        </w:rPr>
        <w:t>,</w:t>
      </w:r>
      <w:r w:rsidR="00DD5BAF">
        <w:rPr>
          <w:rFonts w:asciiTheme="minorHAnsi" w:hAnsiTheme="minorHAnsi"/>
        </w:rPr>
        <w:t xml:space="preserve"> con un grande evento da Guin</w:t>
      </w:r>
      <w:r w:rsidR="00BE5296">
        <w:rPr>
          <w:rFonts w:asciiTheme="minorHAnsi" w:hAnsiTheme="minorHAnsi"/>
        </w:rPr>
        <w:t>n</w:t>
      </w:r>
      <w:r w:rsidR="001A7E0A">
        <w:rPr>
          <w:rFonts w:asciiTheme="minorHAnsi" w:hAnsiTheme="minorHAnsi"/>
        </w:rPr>
        <w:t>ess dei Primati, c</w:t>
      </w:r>
      <w:r w:rsidR="001A7E0A" w:rsidRPr="001A7E0A">
        <w:rPr>
          <w:rFonts w:asciiTheme="minorHAnsi" w:hAnsiTheme="minorHAnsi"/>
        </w:rPr>
        <w:t xml:space="preserve">ome il record del numero dei prodotti </w:t>
      </w:r>
      <w:proofErr w:type="spellStart"/>
      <w:r w:rsidR="001A7E0A" w:rsidRPr="001A7E0A">
        <w:rPr>
          <w:rFonts w:asciiTheme="minorHAnsi" w:hAnsiTheme="minorHAnsi"/>
        </w:rPr>
        <w:t>Dop</w:t>
      </w:r>
      <w:proofErr w:type="spellEnd"/>
      <w:r w:rsidR="001A7E0A" w:rsidRPr="001A7E0A">
        <w:rPr>
          <w:rFonts w:asciiTheme="minorHAnsi" w:hAnsiTheme="minorHAnsi"/>
        </w:rPr>
        <w:t xml:space="preserve"> ed </w:t>
      </w:r>
      <w:proofErr w:type="spellStart"/>
      <w:r w:rsidR="001A7E0A" w:rsidRPr="001A7E0A">
        <w:rPr>
          <w:rFonts w:asciiTheme="minorHAnsi" w:hAnsiTheme="minorHAnsi"/>
        </w:rPr>
        <w:t>Igp</w:t>
      </w:r>
      <w:proofErr w:type="spellEnd"/>
      <w:r w:rsidR="001A7E0A">
        <w:rPr>
          <w:rFonts w:asciiTheme="minorHAnsi" w:hAnsiTheme="minorHAnsi"/>
        </w:rPr>
        <w:t>,</w:t>
      </w:r>
      <w:r w:rsidR="001A7E0A" w:rsidRPr="001A7E0A">
        <w:rPr>
          <w:rFonts w:asciiTheme="minorHAnsi" w:hAnsiTheme="minorHAnsi"/>
        </w:rPr>
        <w:t xml:space="preserve"> che app</w:t>
      </w:r>
      <w:r>
        <w:rPr>
          <w:rFonts w:asciiTheme="minorHAnsi" w:hAnsiTheme="minorHAnsi"/>
        </w:rPr>
        <w:t>artiene già all’Emilia-</w:t>
      </w:r>
      <w:r w:rsidR="001A7E0A">
        <w:rPr>
          <w:rFonts w:asciiTheme="minorHAnsi" w:hAnsiTheme="minorHAnsi"/>
        </w:rPr>
        <w:t xml:space="preserve">Romagna. </w:t>
      </w:r>
    </w:p>
    <w:p w:rsidR="001A7E0A" w:rsidRDefault="001A7E0A" w:rsidP="001A7E0A">
      <w:pPr>
        <w:pStyle w:val="NormaleWeb"/>
        <w:spacing w:after="240" w:afterAutospacing="0"/>
        <w:jc w:val="both"/>
        <w:rPr>
          <w:rFonts w:asciiTheme="minorHAnsi" w:hAnsiTheme="minorHAnsi"/>
        </w:rPr>
      </w:pPr>
      <w:r w:rsidRPr="001A7E0A">
        <w:rPr>
          <w:rFonts w:asciiTheme="minorHAnsi" w:hAnsiTheme="minorHAnsi"/>
        </w:rPr>
        <w:t xml:space="preserve">Il progetto, </w:t>
      </w:r>
      <w:r w:rsidRPr="00FA2498">
        <w:rPr>
          <w:rFonts w:asciiTheme="minorHAnsi" w:hAnsiTheme="minorHAnsi"/>
        </w:rPr>
        <w:t xml:space="preserve">presentato </w:t>
      </w:r>
      <w:r w:rsidR="0018112E">
        <w:rPr>
          <w:rFonts w:asciiTheme="minorHAnsi" w:hAnsiTheme="minorHAnsi"/>
        </w:rPr>
        <w:t>il 18 giugno a Milano</w:t>
      </w:r>
      <w:r w:rsidRPr="00FA2498">
        <w:rPr>
          <w:rFonts w:asciiTheme="minorHAnsi" w:hAnsiTheme="minorHAnsi"/>
        </w:rPr>
        <w:t xml:space="preserve"> da</w:t>
      </w:r>
      <w:r w:rsidRPr="001A7E0A">
        <w:rPr>
          <w:rFonts w:asciiTheme="minorHAnsi" w:hAnsiTheme="minorHAnsi"/>
          <w:b/>
        </w:rPr>
        <w:t xml:space="preserve"> Massimo </w:t>
      </w:r>
      <w:proofErr w:type="spellStart"/>
      <w:r w:rsidRPr="001A7E0A">
        <w:rPr>
          <w:rFonts w:asciiTheme="minorHAnsi" w:hAnsiTheme="minorHAnsi"/>
          <w:b/>
        </w:rPr>
        <w:t>Spigaroli</w:t>
      </w:r>
      <w:proofErr w:type="spellEnd"/>
      <w:r w:rsidRPr="001A7E0A">
        <w:rPr>
          <w:rFonts w:asciiTheme="minorHAnsi" w:hAnsiTheme="minorHAnsi"/>
          <w:b/>
        </w:rPr>
        <w:t xml:space="preserve">, </w:t>
      </w:r>
      <w:r w:rsidRPr="00FA2498">
        <w:rPr>
          <w:rFonts w:asciiTheme="minorHAnsi" w:hAnsiTheme="minorHAnsi"/>
        </w:rPr>
        <w:t xml:space="preserve">presidente di </w:t>
      </w:r>
      <w:proofErr w:type="spellStart"/>
      <w:r w:rsidRPr="00FA2498">
        <w:rPr>
          <w:rFonts w:asciiTheme="minorHAnsi" w:hAnsiTheme="minorHAnsi"/>
        </w:rPr>
        <w:t>Che</w:t>
      </w:r>
      <w:r w:rsidR="0018112E">
        <w:rPr>
          <w:rFonts w:asciiTheme="minorHAnsi" w:hAnsiTheme="minorHAnsi"/>
        </w:rPr>
        <w:t>f</w:t>
      </w:r>
      <w:r w:rsidRPr="00FA2498">
        <w:rPr>
          <w:rFonts w:asciiTheme="minorHAnsi" w:hAnsiTheme="minorHAnsi"/>
        </w:rPr>
        <w:t>to</w:t>
      </w:r>
      <w:r w:rsidR="00FA2498" w:rsidRPr="00FA2498">
        <w:rPr>
          <w:rFonts w:asciiTheme="minorHAnsi" w:hAnsiTheme="minorHAnsi"/>
        </w:rPr>
        <w:t>C</w:t>
      </w:r>
      <w:r w:rsidRPr="00FA2498">
        <w:rPr>
          <w:rFonts w:asciiTheme="minorHAnsi" w:hAnsiTheme="minorHAnsi"/>
        </w:rPr>
        <w:t>hef</w:t>
      </w:r>
      <w:proofErr w:type="spellEnd"/>
      <w:r w:rsidRPr="00FA2498">
        <w:rPr>
          <w:rFonts w:asciiTheme="minorHAnsi" w:hAnsiTheme="minorHAnsi"/>
        </w:rPr>
        <w:t xml:space="preserve"> </w:t>
      </w:r>
      <w:proofErr w:type="spellStart"/>
      <w:r w:rsidR="00FA2498">
        <w:rPr>
          <w:rFonts w:asciiTheme="minorHAnsi" w:hAnsiTheme="minorHAnsi"/>
        </w:rPr>
        <w:t>e</w:t>
      </w:r>
      <w:r w:rsidRPr="00FA2498">
        <w:rPr>
          <w:rFonts w:asciiTheme="minorHAnsi" w:hAnsiTheme="minorHAnsi"/>
        </w:rPr>
        <w:t>miliaromagnacuochi</w:t>
      </w:r>
      <w:proofErr w:type="spellEnd"/>
      <w:r w:rsidR="00FA2498">
        <w:rPr>
          <w:rFonts w:asciiTheme="minorHAnsi" w:hAnsiTheme="minorHAnsi"/>
          <w:b/>
        </w:rPr>
        <w:t xml:space="preserve">, Livia </w:t>
      </w:r>
      <w:proofErr w:type="spellStart"/>
      <w:r w:rsidR="00FA2498">
        <w:rPr>
          <w:rFonts w:asciiTheme="minorHAnsi" w:hAnsiTheme="minorHAnsi"/>
          <w:b/>
        </w:rPr>
        <w:t>Zanetti</w:t>
      </w:r>
      <w:proofErr w:type="spellEnd"/>
      <w:r w:rsidR="00FA2498">
        <w:rPr>
          <w:rFonts w:asciiTheme="minorHAnsi" w:hAnsiTheme="minorHAnsi"/>
          <w:b/>
        </w:rPr>
        <w:t xml:space="preserve">, </w:t>
      </w:r>
      <w:r w:rsidRPr="00FA2498">
        <w:rPr>
          <w:rFonts w:asciiTheme="minorHAnsi" w:hAnsiTheme="minorHAnsi"/>
        </w:rPr>
        <w:t xml:space="preserve">presidente APT </w:t>
      </w:r>
      <w:r w:rsidR="00FA2498">
        <w:rPr>
          <w:rFonts w:asciiTheme="minorHAnsi" w:hAnsiTheme="minorHAnsi"/>
        </w:rPr>
        <w:t>S</w:t>
      </w:r>
      <w:r w:rsidRPr="00FA2498">
        <w:rPr>
          <w:rFonts w:asciiTheme="minorHAnsi" w:hAnsiTheme="minorHAnsi"/>
        </w:rPr>
        <w:t>ervizi,</w:t>
      </w:r>
      <w:r w:rsidRPr="001A7E0A">
        <w:rPr>
          <w:rFonts w:asciiTheme="minorHAnsi" w:hAnsiTheme="minorHAnsi"/>
          <w:b/>
        </w:rPr>
        <w:t xml:space="preserve"> Franco </w:t>
      </w:r>
      <w:proofErr w:type="spellStart"/>
      <w:r w:rsidRPr="001A7E0A">
        <w:rPr>
          <w:rFonts w:asciiTheme="minorHAnsi" w:hAnsiTheme="minorHAnsi"/>
          <w:b/>
        </w:rPr>
        <w:t>Iseppi</w:t>
      </w:r>
      <w:proofErr w:type="spellEnd"/>
      <w:r w:rsidRPr="001A7E0A">
        <w:rPr>
          <w:rFonts w:asciiTheme="minorHAnsi" w:hAnsiTheme="minorHAnsi"/>
          <w:b/>
        </w:rPr>
        <w:t xml:space="preserve">, </w:t>
      </w:r>
      <w:r w:rsidRPr="00FA2498">
        <w:rPr>
          <w:rFonts w:asciiTheme="minorHAnsi" w:hAnsiTheme="minorHAnsi"/>
        </w:rPr>
        <w:t>presidente Touring Club Italiano</w:t>
      </w:r>
      <w:r w:rsidR="00FA2498">
        <w:rPr>
          <w:rFonts w:asciiTheme="minorHAnsi" w:hAnsiTheme="minorHAnsi"/>
        </w:rPr>
        <w:t>,</w:t>
      </w:r>
      <w:r w:rsidRPr="001A7E0A">
        <w:rPr>
          <w:rFonts w:asciiTheme="minorHAnsi" w:hAnsiTheme="minorHAnsi"/>
          <w:b/>
        </w:rPr>
        <w:t xml:space="preserve"> </w:t>
      </w:r>
      <w:r w:rsidRPr="00FA2498">
        <w:rPr>
          <w:rFonts w:asciiTheme="minorHAnsi" w:hAnsiTheme="minorHAnsi"/>
        </w:rPr>
        <w:t>e da</w:t>
      </w:r>
      <w:r w:rsidR="00FA2498">
        <w:rPr>
          <w:rFonts w:asciiTheme="minorHAnsi" w:hAnsiTheme="minorHAnsi"/>
          <w:b/>
        </w:rPr>
        <w:t xml:space="preserve"> Simona Caselli, </w:t>
      </w:r>
      <w:r w:rsidR="00FA2498" w:rsidRPr="00FA2498">
        <w:rPr>
          <w:rFonts w:asciiTheme="minorHAnsi" w:hAnsiTheme="minorHAnsi"/>
        </w:rPr>
        <w:t>a</w:t>
      </w:r>
      <w:r w:rsidRPr="00FA2498">
        <w:rPr>
          <w:rFonts w:asciiTheme="minorHAnsi" w:hAnsiTheme="minorHAnsi"/>
        </w:rPr>
        <w:t>ssessore all’A</w:t>
      </w:r>
      <w:r w:rsidR="00FA2498" w:rsidRPr="00FA2498">
        <w:rPr>
          <w:rFonts w:asciiTheme="minorHAnsi" w:hAnsiTheme="minorHAnsi"/>
        </w:rPr>
        <w:t>gricoltura della Regione Emilia-</w:t>
      </w:r>
      <w:r w:rsidRPr="00FA2498">
        <w:rPr>
          <w:rFonts w:asciiTheme="minorHAnsi" w:hAnsiTheme="minorHAnsi"/>
        </w:rPr>
        <w:t>Romagna,</w:t>
      </w:r>
      <w:r>
        <w:rPr>
          <w:rFonts w:asciiTheme="minorHAnsi" w:hAnsiTheme="minorHAnsi"/>
        </w:rPr>
        <w:t xml:space="preserve"> </w:t>
      </w:r>
      <w:r w:rsidR="00C453FD" w:rsidRPr="00C453FD">
        <w:rPr>
          <w:rFonts w:asciiTheme="minorHAnsi" w:hAnsiTheme="minorHAnsi"/>
        </w:rPr>
        <w:t xml:space="preserve">prevede un’articolazione all’apparenza complessa ma di grande impatto sociale, culturale e mediatico: un viaggio </w:t>
      </w:r>
      <w:r w:rsidR="00E075F1">
        <w:rPr>
          <w:rFonts w:asciiTheme="minorHAnsi" w:hAnsiTheme="minorHAnsi"/>
        </w:rPr>
        <w:t xml:space="preserve">di avvicinamento verso la città di Milano, che taglierà il nastro </w:t>
      </w:r>
      <w:r w:rsidR="003E0006">
        <w:rPr>
          <w:rFonts w:asciiTheme="minorHAnsi" w:hAnsiTheme="minorHAnsi"/>
        </w:rPr>
        <w:t>su</w:t>
      </w:r>
      <w:r w:rsidR="00C453FD" w:rsidRPr="00C453FD">
        <w:rPr>
          <w:rFonts w:asciiTheme="minorHAnsi" w:hAnsiTheme="minorHAnsi"/>
        </w:rPr>
        <w:t>l mare Adriatico</w:t>
      </w:r>
      <w:r w:rsidR="00E075F1">
        <w:rPr>
          <w:rFonts w:asciiTheme="minorHAnsi" w:hAnsiTheme="minorHAnsi"/>
        </w:rPr>
        <w:t xml:space="preserve"> inaugurando</w:t>
      </w:r>
      <w:r w:rsidR="00C453FD" w:rsidRPr="00C453FD">
        <w:rPr>
          <w:rFonts w:asciiTheme="minorHAnsi" w:hAnsiTheme="minorHAnsi"/>
        </w:rPr>
        <w:t xml:space="preserve"> </w:t>
      </w:r>
      <w:proofErr w:type="gramStart"/>
      <w:r w:rsidR="003E0006" w:rsidRPr="003E0006">
        <w:rPr>
          <w:rFonts w:asciiTheme="minorHAnsi" w:hAnsiTheme="minorHAnsi"/>
          <w:b/>
        </w:rPr>
        <w:t>tre</w:t>
      </w:r>
      <w:r w:rsidR="00C453FD" w:rsidRPr="003E0006">
        <w:rPr>
          <w:rFonts w:asciiTheme="minorHAnsi" w:hAnsiTheme="minorHAnsi"/>
          <w:b/>
        </w:rPr>
        <w:t xml:space="preserve"> </w:t>
      </w:r>
      <w:r w:rsidR="003E0006">
        <w:rPr>
          <w:rFonts w:asciiTheme="minorHAnsi" w:hAnsiTheme="minorHAnsi"/>
          <w:b/>
        </w:rPr>
        <w:t xml:space="preserve">itinerari </w:t>
      </w:r>
      <w:r w:rsidR="00C453FD" w:rsidRPr="00C453FD">
        <w:rPr>
          <w:rFonts w:asciiTheme="minorHAnsi" w:hAnsiTheme="minorHAnsi"/>
        </w:rPr>
        <w:t>lungo</w:t>
      </w:r>
      <w:proofErr w:type="gramEnd"/>
      <w:r w:rsidR="00C453FD" w:rsidRPr="00C453FD">
        <w:rPr>
          <w:rFonts w:asciiTheme="minorHAnsi" w:hAnsiTheme="minorHAnsi"/>
        </w:rPr>
        <w:t xml:space="preserve"> le storiche vie regionali: </w:t>
      </w:r>
      <w:r w:rsidR="00C453FD" w:rsidRPr="003E0006">
        <w:rPr>
          <w:rFonts w:asciiTheme="minorHAnsi" w:hAnsiTheme="minorHAnsi"/>
          <w:b/>
        </w:rPr>
        <w:t xml:space="preserve">la via d’acqua </w:t>
      </w:r>
      <w:r w:rsidR="009D189B">
        <w:rPr>
          <w:rFonts w:asciiTheme="minorHAnsi" w:hAnsiTheme="minorHAnsi"/>
          <w:b/>
        </w:rPr>
        <w:t xml:space="preserve">del mare Adriatico e </w:t>
      </w:r>
      <w:r w:rsidR="00C453FD" w:rsidRPr="003E0006">
        <w:rPr>
          <w:rFonts w:asciiTheme="minorHAnsi" w:hAnsiTheme="minorHAnsi"/>
          <w:b/>
        </w:rPr>
        <w:t>del Fiume Po</w:t>
      </w:r>
      <w:r w:rsidR="003E0006">
        <w:rPr>
          <w:rFonts w:asciiTheme="minorHAnsi" w:hAnsiTheme="minorHAnsi"/>
        </w:rPr>
        <w:t xml:space="preserve"> percorsa in motonave</w:t>
      </w:r>
      <w:r w:rsidR="00C453FD" w:rsidRPr="003E0006">
        <w:rPr>
          <w:rFonts w:asciiTheme="minorHAnsi" w:hAnsiTheme="minorHAnsi"/>
          <w:b/>
        </w:rPr>
        <w:t>, la via di terra rappresentata dalla Via Emilia</w:t>
      </w:r>
      <w:r w:rsidR="003E0006">
        <w:rPr>
          <w:rFonts w:asciiTheme="minorHAnsi" w:hAnsiTheme="minorHAnsi"/>
          <w:b/>
        </w:rPr>
        <w:t xml:space="preserve"> </w:t>
      </w:r>
      <w:r w:rsidR="003E0006">
        <w:rPr>
          <w:rFonts w:asciiTheme="minorHAnsi" w:hAnsiTheme="minorHAnsi"/>
        </w:rPr>
        <w:t>attraversata in bicicletta e infine</w:t>
      </w:r>
      <w:r w:rsidR="00C453FD" w:rsidRPr="003E0006">
        <w:rPr>
          <w:rFonts w:asciiTheme="minorHAnsi" w:hAnsiTheme="minorHAnsi"/>
          <w:b/>
        </w:rPr>
        <w:t xml:space="preserve"> l’Alta via dei Parchi</w:t>
      </w:r>
      <w:r w:rsidR="003E0006">
        <w:rPr>
          <w:rFonts w:asciiTheme="minorHAnsi" w:hAnsiTheme="minorHAnsi"/>
          <w:b/>
        </w:rPr>
        <w:t xml:space="preserve"> </w:t>
      </w:r>
      <w:r w:rsidR="003E0006" w:rsidRPr="003E0006">
        <w:rPr>
          <w:rFonts w:asciiTheme="minorHAnsi" w:hAnsiTheme="minorHAnsi"/>
        </w:rPr>
        <w:t>percorsa a piedi</w:t>
      </w:r>
      <w:r w:rsidR="00C453FD" w:rsidRPr="003E0006">
        <w:rPr>
          <w:rFonts w:asciiTheme="minorHAnsi" w:hAnsiTheme="minorHAnsi"/>
        </w:rPr>
        <w:t>.</w:t>
      </w:r>
    </w:p>
    <w:p w:rsidR="00787BD7" w:rsidRDefault="003E0006" w:rsidP="00787BD7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453FD">
        <w:rPr>
          <w:rFonts w:asciiTheme="minorHAnsi" w:hAnsiTheme="minorHAnsi"/>
        </w:rPr>
        <w:t xml:space="preserve">Il </w:t>
      </w:r>
      <w:r w:rsidRPr="001A7E0A">
        <w:rPr>
          <w:rFonts w:asciiTheme="minorHAnsi" w:hAnsiTheme="minorHAnsi"/>
          <w:b/>
        </w:rPr>
        <w:t xml:space="preserve">viaggio si ricongiungerà </w:t>
      </w:r>
      <w:r w:rsidR="00E075F1" w:rsidRPr="001A7E0A">
        <w:rPr>
          <w:rFonts w:asciiTheme="minorHAnsi" w:hAnsiTheme="minorHAnsi"/>
          <w:b/>
        </w:rPr>
        <w:t xml:space="preserve">il 18 settembre </w:t>
      </w:r>
      <w:r w:rsidRPr="001A7E0A">
        <w:rPr>
          <w:rFonts w:asciiTheme="minorHAnsi" w:hAnsiTheme="minorHAnsi"/>
          <w:b/>
        </w:rPr>
        <w:t>a Piacenza</w:t>
      </w:r>
      <w:r w:rsidRPr="00C453FD">
        <w:rPr>
          <w:rFonts w:asciiTheme="minorHAnsi" w:hAnsiTheme="minorHAnsi"/>
        </w:rPr>
        <w:t>, dove cuochi, produttori</w:t>
      </w:r>
      <w:r w:rsidR="00BE5296">
        <w:rPr>
          <w:rFonts w:asciiTheme="minorHAnsi" w:hAnsiTheme="minorHAnsi"/>
        </w:rPr>
        <w:t xml:space="preserve"> e </w:t>
      </w:r>
      <w:r w:rsidRPr="00C453FD">
        <w:rPr>
          <w:rFonts w:asciiTheme="minorHAnsi" w:hAnsiTheme="minorHAnsi"/>
        </w:rPr>
        <w:t xml:space="preserve">territori </w:t>
      </w:r>
      <w:r w:rsidR="00BE5296">
        <w:rPr>
          <w:rFonts w:asciiTheme="minorHAnsi" w:hAnsiTheme="minorHAnsi"/>
        </w:rPr>
        <w:t>interessati</w:t>
      </w:r>
      <w:r w:rsidR="00E075F1">
        <w:rPr>
          <w:rFonts w:asciiTheme="minorHAnsi" w:hAnsiTheme="minorHAnsi"/>
        </w:rPr>
        <w:t xml:space="preserve"> dal viaggio</w:t>
      </w:r>
      <w:r w:rsidR="008F25B5">
        <w:rPr>
          <w:rFonts w:asciiTheme="minorHAnsi" w:hAnsiTheme="minorHAnsi"/>
        </w:rPr>
        <w:t xml:space="preserve"> si ritroveranno </w:t>
      </w:r>
      <w:r w:rsidR="00BE5296">
        <w:rPr>
          <w:rFonts w:asciiTheme="minorHAnsi" w:hAnsiTheme="minorHAnsi"/>
        </w:rPr>
        <w:t>in un grande evento nel cuore della città.</w:t>
      </w:r>
      <w:r w:rsidR="00BE5296">
        <w:rPr>
          <w:rFonts w:asciiTheme="minorHAnsi" w:hAnsiTheme="minorHAnsi"/>
        </w:rPr>
        <w:br/>
        <w:t xml:space="preserve">Lunedì 21 settembre i protagonisti del viaggio varcheranno il Po per </w:t>
      </w:r>
      <w:r w:rsidR="00BE5296" w:rsidRPr="00BE5296">
        <w:rPr>
          <w:rFonts w:asciiTheme="minorHAnsi" w:hAnsiTheme="minorHAnsi"/>
          <w:b/>
        </w:rPr>
        <w:t>entrare a Milano</w:t>
      </w:r>
      <w:r w:rsidR="00BE5296">
        <w:rPr>
          <w:rFonts w:asciiTheme="minorHAnsi" w:hAnsiTheme="minorHAnsi"/>
        </w:rPr>
        <w:t xml:space="preserve">, dove nella Casa degli Atellani, che ospita la vigna di Leonardo, i cuochi, i produttori e i consorzi, i parchi e le </w:t>
      </w:r>
      <w:r w:rsidR="001A7E0A">
        <w:rPr>
          <w:rFonts w:asciiTheme="minorHAnsi" w:hAnsiTheme="minorHAnsi"/>
        </w:rPr>
        <w:t xml:space="preserve">comunità </w:t>
      </w:r>
      <w:r w:rsidR="00BE5296">
        <w:rPr>
          <w:rFonts w:asciiTheme="minorHAnsi" w:hAnsiTheme="minorHAnsi"/>
        </w:rPr>
        <w:t>dell’Emilia-Romagna presenteranno l’eccellenza dei territori, in una straordi</w:t>
      </w:r>
      <w:r w:rsidR="00787BD7">
        <w:rPr>
          <w:rFonts w:asciiTheme="minorHAnsi" w:hAnsiTheme="minorHAnsi"/>
        </w:rPr>
        <w:t xml:space="preserve">naria performance gastronomica. </w:t>
      </w:r>
    </w:p>
    <w:p w:rsidR="001A7E0A" w:rsidRDefault="001A7E0A" w:rsidP="00787BD7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1A7E0A" w:rsidRDefault="001A7E0A" w:rsidP="00787BD7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1A7E0A" w:rsidRDefault="001A7E0A" w:rsidP="00787BD7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FA2498" w:rsidRDefault="00BE5296" w:rsidP="00FA2498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 giorno successivo l</w:t>
      </w:r>
      <w:r w:rsidRPr="00787BD7">
        <w:rPr>
          <w:rFonts w:asciiTheme="minorHAnsi" w:hAnsiTheme="minorHAnsi"/>
          <w:b/>
        </w:rPr>
        <w:t xml:space="preserve">’arrivo ad Expo per tirare – cuochi e </w:t>
      </w:r>
      <w:proofErr w:type="spellStart"/>
      <w:r w:rsidRPr="00787BD7">
        <w:rPr>
          <w:rFonts w:asciiTheme="minorHAnsi" w:hAnsiTheme="minorHAnsi"/>
          <w:b/>
        </w:rPr>
        <w:t>sfogline</w:t>
      </w:r>
      <w:proofErr w:type="spellEnd"/>
      <w:r w:rsidRPr="00787BD7">
        <w:rPr>
          <w:rFonts w:asciiTheme="minorHAnsi" w:hAnsiTheme="minorHAnsi"/>
          <w:b/>
        </w:rPr>
        <w:t xml:space="preserve"> – la più lunga sfoglia di pasta, 50 metri</w:t>
      </w:r>
      <w:r w:rsidR="00313DD3" w:rsidRPr="00787BD7">
        <w:rPr>
          <w:rFonts w:asciiTheme="minorHAnsi" w:hAnsiTheme="minorHAnsi"/>
          <w:b/>
        </w:rPr>
        <w:t>, con i ripieni e i formati diversi da Piacenza al mare</w:t>
      </w:r>
      <w:r w:rsidR="00E075F1">
        <w:rPr>
          <w:rFonts w:asciiTheme="minorHAnsi" w:hAnsiTheme="minorHAnsi"/>
        </w:rPr>
        <w:t xml:space="preserve">. </w:t>
      </w:r>
      <w:r w:rsidR="00787BD7">
        <w:rPr>
          <w:rFonts w:asciiTheme="minorHAnsi" w:hAnsiTheme="minorHAnsi"/>
        </w:rPr>
        <w:t xml:space="preserve"> </w:t>
      </w:r>
      <w:r w:rsidR="00E075F1">
        <w:rPr>
          <w:rFonts w:asciiTheme="minorHAnsi" w:hAnsiTheme="minorHAnsi"/>
        </w:rPr>
        <w:t xml:space="preserve">Per </w:t>
      </w:r>
      <w:r w:rsidR="003E0006" w:rsidRPr="00C453FD">
        <w:rPr>
          <w:rFonts w:asciiTheme="minorHAnsi" w:hAnsiTheme="minorHAnsi"/>
        </w:rPr>
        <w:t xml:space="preserve">ognuno di questi percorsi </w:t>
      </w:r>
      <w:r w:rsidR="003D1A82">
        <w:rPr>
          <w:rFonts w:asciiTheme="minorHAnsi" w:hAnsiTheme="minorHAnsi"/>
        </w:rPr>
        <w:t>saranno</w:t>
      </w:r>
      <w:r w:rsidR="00E075F1">
        <w:rPr>
          <w:rFonts w:asciiTheme="minorHAnsi" w:hAnsiTheme="minorHAnsi"/>
        </w:rPr>
        <w:t xml:space="preserve"> previste delle </w:t>
      </w:r>
      <w:r w:rsidR="00E075F1" w:rsidRPr="00AC0A49">
        <w:rPr>
          <w:rFonts w:asciiTheme="minorHAnsi" w:hAnsiTheme="minorHAnsi"/>
          <w:b/>
        </w:rPr>
        <w:t>soste g</w:t>
      </w:r>
      <w:r w:rsidR="00313DD3">
        <w:rPr>
          <w:rFonts w:asciiTheme="minorHAnsi" w:hAnsiTheme="minorHAnsi"/>
          <w:b/>
        </w:rPr>
        <w:t>astronomiche</w:t>
      </w:r>
      <w:r w:rsidR="003E0006" w:rsidRPr="00C453FD">
        <w:rPr>
          <w:rFonts w:asciiTheme="minorHAnsi" w:hAnsiTheme="minorHAnsi"/>
        </w:rPr>
        <w:t xml:space="preserve">, </w:t>
      </w:r>
      <w:r w:rsidR="00E075F1">
        <w:rPr>
          <w:rFonts w:asciiTheme="minorHAnsi" w:hAnsiTheme="minorHAnsi"/>
        </w:rPr>
        <w:t xml:space="preserve">nel corso delle quali </w:t>
      </w:r>
      <w:r w:rsidR="003E0006" w:rsidRPr="00C453FD">
        <w:rPr>
          <w:rFonts w:asciiTheme="minorHAnsi" w:hAnsiTheme="minorHAnsi"/>
        </w:rPr>
        <w:t>l’eccellenza del patrimonio agroalimentare del t</w:t>
      </w:r>
      <w:r w:rsidR="00E075F1">
        <w:rPr>
          <w:rFonts w:asciiTheme="minorHAnsi" w:hAnsiTheme="minorHAnsi"/>
        </w:rPr>
        <w:t xml:space="preserve">erritorio sarà oggetto di interpretazione </w:t>
      </w:r>
      <w:r w:rsidR="003D1A82">
        <w:rPr>
          <w:rFonts w:asciiTheme="minorHAnsi" w:hAnsiTheme="minorHAnsi"/>
        </w:rPr>
        <w:t xml:space="preserve">culinaria </w:t>
      </w:r>
      <w:r w:rsidR="00E075F1">
        <w:rPr>
          <w:rFonts w:asciiTheme="minorHAnsi" w:hAnsiTheme="minorHAnsi"/>
        </w:rPr>
        <w:t>da parte de</w:t>
      </w:r>
      <w:r w:rsidR="003E0006" w:rsidRPr="00C453FD">
        <w:rPr>
          <w:rFonts w:asciiTheme="minorHAnsi" w:hAnsiTheme="minorHAnsi"/>
        </w:rPr>
        <w:t xml:space="preserve">i cuochi </w:t>
      </w:r>
      <w:r w:rsidR="00E075F1">
        <w:rPr>
          <w:rFonts w:asciiTheme="minorHAnsi" w:hAnsiTheme="minorHAnsi"/>
        </w:rPr>
        <w:t>dell’</w:t>
      </w:r>
      <w:r w:rsidR="003D1A82">
        <w:rPr>
          <w:rFonts w:asciiTheme="minorHAnsi" w:hAnsiTheme="minorHAnsi"/>
        </w:rPr>
        <w:t xml:space="preserve">associazione CheftoChef. </w:t>
      </w:r>
      <w:r w:rsidR="00787BD7">
        <w:rPr>
          <w:rFonts w:asciiTheme="minorHAnsi" w:hAnsiTheme="minorHAnsi"/>
        </w:rPr>
        <w:t xml:space="preserve"> </w:t>
      </w:r>
    </w:p>
    <w:p w:rsidR="001A7E0A" w:rsidRDefault="0018112E" w:rsidP="00FA2498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viaggio dell’Emilia </w:t>
      </w:r>
      <w:r w:rsidR="00313DD3">
        <w:rPr>
          <w:rFonts w:asciiTheme="minorHAnsi" w:hAnsiTheme="minorHAnsi"/>
        </w:rPr>
        <w:t xml:space="preserve">Romagna verso Expo </w:t>
      </w:r>
      <w:r w:rsidR="00C83FDE">
        <w:rPr>
          <w:rFonts w:asciiTheme="minorHAnsi" w:hAnsiTheme="minorHAnsi"/>
        </w:rPr>
        <w:t xml:space="preserve">è </w:t>
      </w:r>
      <w:r w:rsidR="00313DD3" w:rsidRPr="00E72D19">
        <w:rPr>
          <w:rFonts w:asciiTheme="minorHAnsi" w:hAnsiTheme="minorHAnsi"/>
          <w:bCs/>
          <w:iCs/>
        </w:rPr>
        <w:t xml:space="preserve">interamente dedicato </w:t>
      </w:r>
      <w:r w:rsidR="001A7E0A">
        <w:rPr>
          <w:rFonts w:asciiTheme="minorHAnsi" w:hAnsiTheme="minorHAnsi"/>
          <w:bCs/>
          <w:iCs/>
        </w:rPr>
        <w:t>ai prodotti agroalimentari di qualità, all’educazione alimentare, all’</w:t>
      </w:r>
      <w:r w:rsidR="00313DD3" w:rsidRPr="00E72D19">
        <w:rPr>
          <w:rFonts w:asciiTheme="minorHAnsi" w:hAnsiTheme="minorHAnsi"/>
          <w:bCs/>
          <w:iCs/>
        </w:rPr>
        <w:t>informazione e alla conoscenza della biodiversi</w:t>
      </w:r>
      <w:r w:rsidR="001A7E0A">
        <w:rPr>
          <w:rFonts w:asciiTheme="minorHAnsi" w:hAnsiTheme="minorHAnsi"/>
          <w:bCs/>
          <w:iCs/>
        </w:rPr>
        <w:t xml:space="preserve">tà e della qualità sostenibile </w:t>
      </w:r>
      <w:r w:rsidR="00FA2498">
        <w:rPr>
          <w:rFonts w:asciiTheme="minorHAnsi" w:hAnsiTheme="minorHAnsi"/>
          <w:bCs/>
          <w:iCs/>
        </w:rPr>
        <w:t xml:space="preserve">e all’innovazione. </w:t>
      </w:r>
      <w:r w:rsidR="00313DD3" w:rsidRPr="00E72D19">
        <w:rPr>
          <w:rFonts w:asciiTheme="minorHAnsi" w:hAnsiTheme="minorHAnsi"/>
        </w:rPr>
        <w:t>Cuochi, produttori, vignaioli e contadini incontrano le comunità per condividere i saperi e i piaceri del cib</w:t>
      </w:r>
      <w:r w:rsidR="00313DD3">
        <w:rPr>
          <w:rFonts w:asciiTheme="minorHAnsi" w:hAnsiTheme="minorHAnsi"/>
        </w:rPr>
        <w:t xml:space="preserve">o in </w:t>
      </w:r>
      <w:r w:rsidR="00C83FDE">
        <w:rPr>
          <w:rFonts w:asciiTheme="minorHAnsi" w:hAnsiTheme="minorHAnsi"/>
        </w:rPr>
        <w:t xml:space="preserve">oltre </w:t>
      </w:r>
      <w:r w:rsidR="00313DD3">
        <w:rPr>
          <w:rFonts w:asciiTheme="minorHAnsi" w:hAnsiTheme="minorHAnsi"/>
        </w:rPr>
        <w:t xml:space="preserve">trenta </w:t>
      </w:r>
      <w:r w:rsidR="00C83FDE">
        <w:rPr>
          <w:rFonts w:asciiTheme="minorHAnsi" w:hAnsiTheme="minorHAnsi"/>
        </w:rPr>
        <w:t xml:space="preserve">appuntamenti dove si alternano </w:t>
      </w:r>
      <w:r w:rsidR="00C83FDE" w:rsidRPr="00FA2498">
        <w:rPr>
          <w:rFonts w:asciiTheme="minorHAnsi" w:hAnsiTheme="minorHAnsi"/>
          <w:b/>
        </w:rPr>
        <w:t xml:space="preserve">grandi cene, </w:t>
      </w:r>
      <w:proofErr w:type="spellStart"/>
      <w:r w:rsidR="00C83FDE" w:rsidRPr="00FA2498">
        <w:rPr>
          <w:rFonts w:asciiTheme="minorHAnsi" w:hAnsiTheme="minorHAnsi"/>
          <w:b/>
        </w:rPr>
        <w:t>street</w:t>
      </w:r>
      <w:proofErr w:type="spellEnd"/>
      <w:r w:rsidR="00C83FDE" w:rsidRPr="00FA2498">
        <w:rPr>
          <w:rFonts w:asciiTheme="minorHAnsi" w:hAnsiTheme="minorHAnsi"/>
          <w:b/>
        </w:rPr>
        <w:t xml:space="preserve"> </w:t>
      </w:r>
      <w:proofErr w:type="spellStart"/>
      <w:r w:rsidR="00C83FDE" w:rsidRPr="00FA2498">
        <w:rPr>
          <w:rFonts w:asciiTheme="minorHAnsi" w:hAnsiTheme="minorHAnsi"/>
          <w:b/>
        </w:rPr>
        <w:t>food</w:t>
      </w:r>
      <w:proofErr w:type="spellEnd"/>
      <w:r w:rsidR="00C83FDE" w:rsidRPr="00FA2498">
        <w:rPr>
          <w:rFonts w:asciiTheme="minorHAnsi" w:hAnsiTheme="minorHAnsi"/>
          <w:b/>
        </w:rPr>
        <w:t>, mercati e comizi agrari</w:t>
      </w:r>
      <w:r w:rsidR="00C83FDE">
        <w:rPr>
          <w:rFonts w:asciiTheme="minorHAnsi" w:hAnsiTheme="minorHAnsi"/>
        </w:rPr>
        <w:t xml:space="preserve"> che raccontano le diverse specificità di una regione ricca di primati nell’agroalimentare, nella gastronomia, nel paesaggio e nella qualità d</w:t>
      </w:r>
      <w:r w:rsidR="00A9310E">
        <w:rPr>
          <w:rFonts w:asciiTheme="minorHAnsi" w:hAnsiTheme="minorHAnsi"/>
        </w:rPr>
        <w:t xml:space="preserve">ella vita per i suoi abitanti e </w:t>
      </w:r>
      <w:r w:rsidR="00787BD7">
        <w:rPr>
          <w:rFonts w:asciiTheme="minorHAnsi" w:hAnsiTheme="minorHAnsi"/>
        </w:rPr>
        <w:t>p</w:t>
      </w:r>
      <w:r w:rsidR="00C83FDE">
        <w:rPr>
          <w:rFonts w:asciiTheme="minorHAnsi" w:hAnsiTheme="minorHAnsi"/>
        </w:rPr>
        <w:t>er i tanti che, attraverso questo v</w:t>
      </w:r>
      <w:r w:rsidR="00FA2498">
        <w:rPr>
          <w:rFonts w:asciiTheme="minorHAnsi" w:hAnsiTheme="minorHAnsi"/>
        </w:rPr>
        <w:t>iaggio, ne coglieranno i valori</w:t>
      </w:r>
      <w:r w:rsidR="00C83FDE">
        <w:rPr>
          <w:rFonts w:asciiTheme="minorHAnsi" w:hAnsiTheme="minorHAnsi"/>
        </w:rPr>
        <w:t>.</w:t>
      </w:r>
    </w:p>
    <w:p w:rsidR="00C83FDE" w:rsidRDefault="00C83FDE" w:rsidP="00787BD7">
      <w:pPr>
        <w:pStyle w:val="Default"/>
        <w:jc w:val="both"/>
        <w:rPr>
          <w:rFonts w:asciiTheme="minorHAnsi" w:hAnsiTheme="minorHAnsi"/>
        </w:rPr>
      </w:pPr>
    </w:p>
    <w:p w:rsidR="008F25B5" w:rsidRDefault="008761D3" w:rsidP="00787BD7">
      <w:pPr>
        <w:pStyle w:val="Default"/>
        <w:jc w:val="both"/>
        <w:rPr>
          <w:rFonts w:asciiTheme="minorHAnsi" w:hAnsiTheme="minorHAnsi"/>
          <w:b/>
        </w:rPr>
      </w:pPr>
      <w:r w:rsidRPr="00313DD3">
        <w:rPr>
          <w:rFonts w:asciiTheme="minorHAnsi" w:hAnsiTheme="minorHAnsi"/>
        </w:rPr>
        <w:t>La realizzazione di questo progetto è stata possibile gra</w:t>
      </w:r>
      <w:r w:rsidR="00787BD7">
        <w:rPr>
          <w:rFonts w:asciiTheme="minorHAnsi" w:hAnsiTheme="minorHAnsi"/>
        </w:rPr>
        <w:t xml:space="preserve">zie alla stretta collaborazione </w:t>
      </w:r>
      <w:r w:rsidRPr="00313DD3">
        <w:rPr>
          <w:rFonts w:asciiTheme="minorHAnsi" w:hAnsiTheme="minorHAnsi"/>
        </w:rPr>
        <w:t xml:space="preserve">dell’associazione </w:t>
      </w:r>
      <w:proofErr w:type="spellStart"/>
      <w:r w:rsidRPr="00313DD3">
        <w:rPr>
          <w:rFonts w:asciiTheme="minorHAnsi" w:hAnsiTheme="minorHAnsi"/>
          <w:b/>
        </w:rPr>
        <w:t>C</w:t>
      </w:r>
      <w:r w:rsidR="00313DD3" w:rsidRPr="00313DD3">
        <w:rPr>
          <w:rFonts w:asciiTheme="minorHAnsi" w:hAnsiTheme="minorHAnsi"/>
          <w:b/>
        </w:rPr>
        <w:t>heftoC</w:t>
      </w:r>
      <w:r w:rsidR="00E46878">
        <w:rPr>
          <w:rFonts w:asciiTheme="minorHAnsi" w:hAnsiTheme="minorHAnsi"/>
          <w:b/>
        </w:rPr>
        <w:t>hef</w:t>
      </w:r>
      <w:proofErr w:type="spellEnd"/>
      <w:r w:rsidR="00E46878">
        <w:rPr>
          <w:rFonts w:asciiTheme="minorHAnsi" w:hAnsiTheme="minorHAnsi"/>
          <w:b/>
        </w:rPr>
        <w:t xml:space="preserve"> </w:t>
      </w:r>
      <w:proofErr w:type="spellStart"/>
      <w:r w:rsidR="00E46878">
        <w:rPr>
          <w:rFonts w:asciiTheme="minorHAnsi" w:hAnsiTheme="minorHAnsi"/>
          <w:b/>
        </w:rPr>
        <w:t>emiliaromagnacuochi</w:t>
      </w:r>
      <w:proofErr w:type="spellEnd"/>
      <w:r w:rsidR="00E46878">
        <w:rPr>
          <w:rFonts w:asciiTheme="minorHAnsi" w:hAnsiTheme="minorHAnsi"/>
          <w:b/>
        </w:rPr>
        <w:t xml:space="preserve"> </w:t>
      </w:r>
      <w:r w:rsidR="00E46878" w:rsidRPr="00787BD7">
        <w:rPr>
          <w:rFonts w:asciiTheme="minorHAnsi" w:hAnsiTheme="minorHAnsi"/>
        </w:rPr>
        <w:t>con la</w:t>
      </w:r>
      <w:r w:rsidR="00E46878">
        <w:rPr>
          <w:rFonts w:asciiTheme="minorHAnsi" w:hAnsiTheme="minorHAnsi"/>
          <w:b/>
        </w:rPr>
        <w:t xml:space="preserve"> R</w:t>
      </w:r>
      <w:r w:rsidR="00313DD3" w:rsidRPr="00313DD3">
        <w:rPr>
          <w:rFonts w:asciiTheme="minorHAnsi" w:hAnsiTheme="minorHAnsi"/>
          <w:b/>
        </w:rPr>
        <w:t>egione Emilia-Romagna e APT Servizi</w:t>
      </w:r>
      <w:r w:rsidR="00313DD3" w:rsidRPr="00313DD3">
        <w:rPr>
          <w:rFonts w:asciiTheme="minorHAnsi" w:hAnsiTheme="minorHAnsi"/>
        </w:rPr>
        <w:t>.</w:t>
      </w:r>
      <w:r w:rsidR="00313DD3" w:rsidRPr="00313DD3">
        <w:rPr>
          <w:rFonts w:asciiTheme="minorHAnsi" w:hAnsiTheme="minorHAnsi"/>
        </w:rPr>
        <w:br/>
        <w:t xml:space="preserve">Un particolare ringraziamento va ai partner del progetto: </w:t>
      </w:r>
      <w:r w:rsidR="00313DD3" w:rsidRPr="00FA2498">
        <w:rPr>
          <w:rFonts w:asciiTheme="minorHAnsi" w:hAnsiTheme="minorHAnsi"/>
        </w:rPr>
        <w:t>l’</w:t>
      </w:r>
      <w:r w:rsidR="00313DD3" w:rsidRPr="00313DD3">
        <w:rPr>
          <w:rFonts w:asciiTheme="minorHAnsi" w:hAnsiTheme="minorHAnsi"/>
          <w:b/>
        </w:rPr>
        <w:t>Enoteca Regionale Emilia</w:t>
      </w:r>
      <w:r w:rsidR="0018112E">
        <w:rPr>
          <w:rFonts w:asciiTheme="minorHAnsi" w:hAnsiTheme="minorHAnsi"/>
          <w:b/>
        </w:rPr>
        <w:t xml:space="preserve"> </w:t>
      </w:r>
      <w:r w:rsidR="00313DD3" w:rsidRPr="00313DD3">
        <w:rPr>
          <w:rFonts w:asciiTheme="minorHAnsi" w:hAnsiTheme="minorHAnsi"/>
          <w:b/>
        </w:rPr>
        <w:t>Romagna</w:t>
      </w:r>
      <w:r w:rsidR="0066104B">
        <w:rPr>
          <w:rFonts w:asciiTheme="minorHAnsi" w:hAnsiTheme="minorHAnsi"/>
        </w:rPr>
        <w:t xml:space="preserve"> e </w:t>
      </w:r>
      <w:r w:rsidR="00313DD3" w:rsidRPr="00313DD3">
        <w:rPr>
          <w:rFonts w:asciiTheme="minorHAnsi" w:hAnsiTheme="minorHAnsi"/>
          <w:b/>
        </w:rPr>
        <w:t xml:space="preserve">Slow </w:t>
      </w:r>
      <w:proofErr w:type="spellStart"/>
      <w:r w:rsidR="00313DD3" w:rsidRPr="00313DD3">
        <w:rPr>
          <w:rFonts w:asciiTheme="minorHAnsi" w:hAnsiTheme="minorHAnsi"/>
          <w:b/>
        </w:rPr>
        <w:t>Food</w:t>
      </w:r>
      <w:proofErr w:type="spellEnd"/>
      <w:r w:rsidR="0066104B">
        <w:rPr>
          <w:rFonts w:asciiTheme="minorHAnsi" w:hAnsiTheme="minorHAnsi"/>
          <w:b/>
        </w:rPr>
        <w:t xml:space="preserve"> Emilia Romagna</w:t>
      </w:r>
      <w:r w:rsidR="00313DD3" w:rsidRPr="00313DD3">
        <w:rPr>
          <w:rFonts w:asciiTheme="minorHAnsi" w:hAnsiTheme="minorHAnsi"/>
          <w:b/>
        </w:rPr>
        <w:t xml:space="preserve">, Confagricoltura, </w:t>
      </w:r>
      <w:proofErr w:type="spellStart"/>
      <w:r w:rsidR="00313DD3" w:rsidRPr="00313DD3">
        <w:rPr>
          <w:rFonts w:asciiTheme="minorHAnsi" w:hAnsiTheme="minorHAnsi"/>
          <w:b/>
        </w:rPr>
        <w:t>Anci</w:t>
      </w:r>
      <w:proofErr w:type="spellEnd"/>
      <w:r w:rsidR="005C126B">
        <w:rPr>
          <w:rFonts w:asciiTheme="minorHAnsi" w:hAnsiTheme="minorHAnsi"/>
          <w:b/>
        </w:rPr>
        <w:t>, Unioncamere Emilia-Romagna</w:t>
      </w:r>
      <w:r w:rsidR="00313DD3" w:rsidRPr="00313DD3">
        <w:rPr>
          <w:rFonts w:asciiTheme="minorHAnsi" w:hAnsiTheme="minorHAnsi"/>
          <w:b/>
        </w:rPr>
        <w:t xml:space="preserve">; </w:t>
      </w:r>
      <w:r w:rsidR="00FA2498">
        <w:rPr>
          <w:rFonts w:asciiTheme="minorHAnsi" w:hAnsiTheme="minorHAnsi"/>
        </w:rPr>
        <w:t xml:space="preserve">ai </w:t>
      </w:r>
      <w:proofErr w:type="spellStart"/>
      <w:r w:rsidR="00FA2498">
        <w:rPr>
          <w:rFonts w:asciiTheme="minorHAnsi" w:hAnsiTheme="minorHAnsi"/>
        </w:rPr>
        <w:t>main-</w:t>
      </w:r>
      <w:r w:rsidR="00313DD3" w:rsidRPr="00313DD3">
        <w:rPr>
          <w:rFonts w:asciiTheme="minorHAnsi" w:hAnsiTheme="minorHAnsi"/>
        </w:rPr>
        <w:t>sponsor</w:t>
      </w:r>
      <w:proofErr w:type="spellEnd"/>
      <w:r w:rsidR="00313DD3" w:rsidRPr="00313DD3">
        <w:rPr>
          <w:rFonts w:asciiTheme="minorHAnsi" w:hAnsiTheme="minorHAnsi"/>
        </w:rPr>
        <w:t xml:space="preserve"> </w:t>
      </w:r>
      <w:r w:rsidR="00787BD7">
        <w:rPr>
          <w:rFonts w:asciiTheme="minorHAnsi" w:hAnsiTheme="minorHAnsi"/>
          <w:b/>
        </w:rPr>
        <w:t xml:space="preserve">Consorzio del </w:t>
      </w:r>
      <w:r w:rsidR="00313DD3" w:rsidRPr="00313DD3">
        <w:rPr>
          <w:rFonts w:asciiTheme="minorHAnsi" w:hAnsiTheme="minorHAnsi"/>
          <w:b/>
        </w:rPr>
        <w:t xml:space="preserve">Parmigiano Reggiano </w:t>
      </w:r>
      <w:r w:rsidR="00313DD3" w:rsidRPr="00787BD7">
        <w:rPr>
          <w:rFonts w:asciiTheme="minorHAnsi" w:hAnsiTheme="minorHAnsi"/>
        </w:rPr>
        <w:t>e</w:t>
      </w:r>
      <w:r w:rsidR="00313DD3" w:rsidRPr="00313DD3">
        <w:rPr>
          <w:rFonts w:asciiTheme="minorHAnsi" w:hAnsiTheme="minorHAnsi"/>
          <w:b/>
        </w:rPr>
        <w:t xml:space="preserve"> </w:t>
      </w:r>
      <w:proofErr w:type="spellStart"/>
      <w:r w:rsidR="00313DD3" w:rsidRPr="00313DD3">
        <w:rPr>
          <w:rFonts w:asciiTheme="minorHAnsi" w:hAnsiTheme="minorHAnsi"/>
          <w:b/>
        </w:rPr>
        <w:t>Olitalia</w:t>
      </w:r>
      <w:proofErr w:type="spellEnd"/>
      <w:r w:rsidR="00787BD7">
        <w:rPr>
          <w:rFonts w:asciiTheme="minorHAnsi" w:hAnsiTheme="minorHAnsi"/>
        </w:rPr>
        <w:t xml:space="preserve">. </w:t>
      </w:r>
      <w:r w:rsidR="00313DD3" w:rsidRPr="00313DD3">
        <w:rPr>
          <w:rFonts w:asciiTheme="minorHAnsi" w:hAnsiTheme="minorHAnsi"/>
        </w:rPr>
        <w:t xml:space="preserve">Il viaggio si avvale del patrocinio di </w:t>
      </w:r>
      <w:r w:rsidR="00313DD3" w:rsidRPr="00313DD3">
        <w:rPr>
          <w:rFonts w:asciiTheme="minorHAnsi" w:hAnsiTheme="minorHAnsi"/>
          <w:b/>
        </w:rPr>
        <w:t xml:space="preserve">Expo 2015, Touring Club Italiano, </w:t>
      </w:r>
      <w:proofErr w:type="spellStart"/>
      <w:r w:rsidR="00313DD3" w:rsidRPr="00313DD3">
        <w:rPr>
          <w:rFonts w:asciiTheme="minorHAnsi" w:hAnsiTheme="minorHAnsi"/>
          <w:b/>
        </w:rPr>
        <w:t>Cai</w:t>
      </w:r>
      <w:proofErr w:type="spellEnd"/>
      <w:r w:rsidR="00313DD3" w:rsidRPr="00313DD3">
        <w:rPr>
          <w:rFonts w:asciiTheme="minorHAnsi" w:hAnsiTheme="minorHAnsi"/>
          <w:b/>
        </w:rPr>
        <w:t xml:space="preserve">, </w:t>
      </w:r>
      <w:proofErr w:type="spellStart"/>
      <w:r w:rsidR="00313DD3" w:rsidRPr="00313DD3">
        <w:rPr>
          <w:rFonts w:asciiTheme="minorHAnsi" w:hAnsiTheme="minorHAnsi"/>
          <w:b/>
        </w:rPr>
        <w:t>Aipo</w:t>
      </w:r>
      <w:proofErr w:type="spellEnd"/>
      <w:r w:rsidR="00313DD3" w:rsidRPr="00313DD3">
        <w:rPr>
          <w:rFonts w:asciiTheme="minorHAnsi" w:hAnsiTheme="minorHAnsi"/>
          <w:b/>
        </w:rPr>
        <w:t>, Associazione Nazionale Marinai d’Italia.</w:t>
      </w:r>
    </w:p>
    <w:p w:rsidR="002A02AE" w:rsidRDefault="002A02AE" w:rsidP="00787BD7">
      <w:pPr>
        <w:pStyle w:val="Default"/>
        <w:jc w:val="both"/>
        <w:rPr>
          <w:rFonts w:asciiTheme="minorHAnsi" w:hAnsiTheme="minorHAnsi"/>
          <w:b/>
        </w:rPr>
      </w:pPr>
    </w:p>
    <w:p w:rsidR="007514F8" w:rsidRDefault="007514F8" w:rsidP="00787BD7">
      <w:pPr>
        <w:pStyle w:val="Default"/>
        <w:jc w:val="both"/>
        <w:rPr>
          <w:rFonts w:asciiTheme="minorHAnsi" w:hAnsiTheme="minorHAnsi"/>
          <w:b/>
        </w:rPr>
      </w:pPr>
    </w:p>
    <w:p w:rsidR="002A02AE" w:rsidRDefault="007514F8" w:rsidP="00787BD7">
      <w:pPr>
        <w:pStyle w:val="Default"/>
        <w:jc w:val="both"/>
        <w:rPr>
          <w:rFonts w:asciiTheme="minorHAnsi" w:hAnsiTheme="minorHAnsi"/>
          <w:b/>
          <w:sz w:val="32"/>
        </w:rPr>
      </w:pPr>
      <w:r w:rsidRPr="007514F8">
        <w:rPr>
          <w:rFonts w:asciiTheme="minorHAnsi" w:hAnsiTheme="minorHAnsi"/>
          <w:b/>
          <w:sz w:val="32"/>
        </w:rPr>
        <w:t>IL VIAGGIO</w:t>
      </w:r>
    </w:p>
    <w:p w:rsidR="007514F8" w:rsidRDefault="007514F8" w:rsidP="007514F8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Saranno tre le direttrici attraverso le quali si snoderà il progetto </w:t>
      </w:r>
      <w:r w:rsidRPr="00FC4455">
        <w:rPr>
          <w:rFonts w:asciiTheme="minorHAnsi" w:hAnsiTheme="minorHAnsi"/>
          <w:b/>
        </w:rPr>
        <w:t>L’Emilia Romagna in viaggio verso Expo</w:t>
      </w:r>
      <w:r>
        <w:rPr>
          <w:rFonts w:asciiTheme="minorHAnsi" w:hAnsiTheme="minorHAnsi"/>
        </w:rPr>
        <w:t xml:space="preserve">, tre vie che consentiranno di scoprire e gustare le risorse di un intero territorio: </w:t>
      </w:r>
      <w:r w:rsidRPr="003E0006">
        <w:rPr>
          <w:rFonts w:asciiTheme="minorHAnsi" w:hAnsiTheme="minorHAnsi"/>
          <w:b/>
        </w:rPr>
        <w:t>la via d’acqua del Fiume Po, la via di terra rappresentata dalla Via Emilia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e </w:t>
      </w:r>
      <w:r w:rsidRPr="003E0006">
        <w:rPr>
          <w:rFonts w:asciiTheme="minorHAnsi" w:hAnsiTheme="minorHAnsi"/>
          <w:b/>
        </w:rPr>
        <w:t>l’Alta via dei Parchi</w:t>
      </w:r>
      <w:r w:rsidRPr="003E0006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Ognuno di questi itinerari sarà caratterizzato sia da un particolare “mezzo di trasporto” per percorrerlo, sia da una </w:t>
      </w:r>
      <w:proofErr w:type="spellStart"/>
      <w:r>
        <w:rPr>
          <w:rFonts w:asciiTheme="minorHAnsi" w:hAnsiTheme="minorHAnsi"/>
        </w:rPr>
        <w:t>cartoguida</w:t>
      </w:r>
      <w:proofErr w:type="spellEnd"/>
      <w:r>
        <w:rPr>
          <w:rFonts w:asciiTheme="minorHAnsi" w:hAnsiTheme="minorHAnsi"/>
        </w:rPr>
        <w:t>, che consentirà ai visitatori di cogliere tutte le iniziative organizzate durante il viaggio, vivendo appieno l’atmosfera di ogni territorio.</w:t>
      </w:r>
    </w:p>
    <w:p w:rsidR="007514F8" w:rsidRPr="00C453FD" w:rsidRDefault="007514F8" w:rsidP="007514F8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7514F8" w:rsidRDefault="007514F8" w:rsidP="007514F8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Il percorso d’acqua</w:t>
      </w:r>
      <w:r w:rsidRPr="00544960">
        <w:rPr>
          <w:rFonts w:asciiTheme="minorHAnsi" w:hAnsiTheme="minorHAnsi"/>
          <w:b/>
        </w:rPr>
        <w:t xml:space="preserve">: Mare Adriatico e Grande Fiume Po </w:t>
      </w:r>
    </w:p>
    <w:p w:rsidR="007514F8" w:rsidRDefault="007514F8" w:rsidP="007514F8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453FD">
        <w:rPr>
          <w:rFonts w:asciiTheme="minorHAnsi" w:hAnsiTheme="minorHAnsi"/>
        </w:rPr>
        <w:t xml:space="preserve">Il viaggio, </w:t>
      </w:r>
      <w:r>
        <w:rPr>
          <w:rFonts w:asciiTheme="minorHAnsi" w:hAnsiTheme="minorHAnsi"/>
        </w:rPr>
        <w:t xml:space="preserve">da Rimini sino a Piacenza, sarà effettuato con due </w:t>
      </w:r>
      <w:r w:rsidRPr="001C5067">
        <w:rPr>
          <w:rFonts w:asciiTheme="minorHAnsi" w:hAnsiTheme="minorHAnsi"/>
          <w:b/>
        </w:rPr>
        <w:t>motonavi:</w:t>
      </w:r>
      <w:r>
        <w:rPr>
          <w:rFonts w:asciiTheme="minorHAnsi" w:hAnsiTheme="minorHAnsi"/>
        </w:rPr>
        <w:t xml:space="preserve"> </w:t>
      </w:r>
      <w:r w:rsidRPr="008E6625">
        <w:rPr>
          <w:rFonts w:asciiTheme="minorHAnsi" w:hAnsiTheme="minorHAnsi"/>
          <w:b/>
        </w:rPr>
        <w:t>Principessa</w:t>
      </w:r>
      <w:r>
        <w:rPr>
          <w:rFonts w:asciiTheme="minorHAnsi" w:hAnsiTheme="minorHAnsi"/>
        </w:rPr>
        <w:t xml:space="preserve"> per la navigazione sul mare e </w:t>
      </w:r>
      <w:r w:rsidRPr="008E6625">
        <w:rPr>
          <w:rFonts w:asciiTheme="minorHAnsi" w:hAnsiTheme="minorHAnsi"/>
          <w:b/>
        </w:rPr>
        <w:t xml:space="preserve">Stradivari </w:t>
      </w:r>
      <w:r>
        <w:rPr>
          <w:rFonts w:asciiTheme="minorHAnsi" w:hAnsiTheme="minorHAnsi"/>
        </w:rPr>
        <w:t xml:space="preserve">per la navigazione sul Po. Entrambe possono ospitare sino a 100 persone e attraccheranno in diversi porti dell’Emilia Romagna. </w:t>
      </w:r>
      <w:proofErr w:type="gramStart"/>
      <w:r>
        <w:rPr>
          <w:rFonts w:asciiTheme="minorHAnsi" w:hAnsiTheme="minorHAnsi"/>
        </w:rPr>
        <w:t>Ad</w:t>
      </w:r>
      <w:proofErr w:type="gramEnd"/>
      <w:r>
        <w:rPr>
          <w:rFonts w:asciiTheme="minorHAnsi" w:hAnsiTheme="minorHAnsi"/>
        </w:rPr>
        <w:t xml:space="preserve"> ogni tappa corrisponderà un appuntamento gastronomico, </w:t>
      </w:r>
      <w:r w:rsidRPr="001E3F18">
        <w:rPr>
          <w:rFonts w:asciiTheme="minorHAnsi" w:hAnsiTheme="minorHAnsi"/>
        </w:rPr>
        <w:t xml:space="preserve">la </w:t>
      </w:r>
      <w:r w:rsidRPr="00253E15">
        <w:rPr>
          <w:rFonts w:asciiTheme="minorHAnsi" w:hAnsiTheme="minorHAnsi"/>
          <w:i/>
        </w:rPr>
        <w:t>“Cena Stellata”</w:t>
      </w:r>
      <w:r>
        <w:rPr>
          <w:rFonts w:asciiTheme="minorHAnsi" w:hAnsiTheme="minorHAnsi"/>
        </w:rPr>
        <w:t xml:space="preserve"> allestita sulle motonavi, nel corso della quale gli ospiti potranno cenare immersi in un’atmosfera unica, degustando i prodotti tipici del territorio, interpretati dalle sapienti mani dei cuochi di </w:t>
      </w:r>
      <w:proofErr w:type="spellStart"/>
      <w:r>
        <w:rPr>
          <w:rFonts w:asciiTheme="minorHAnsi" w:hAnsiTheme="minorHAnsi"/>
        </w:rPr>
        <w:t>CheftoChef</w:t>
      </w:r>
      <w:proofErr w:type="spellEnd"/>
      <w:r>
        <w:rPr>
          <w:rFonts w:asciiTheme="minorHAnsi" w:hAnsiTheme="minorHAnsi"/>
        </w:rPr>
        <w:t>.</w:t>
      </w:r>
    </w:p>
    <w:p w:rsidR="007514F8" w:rsidRDefault="007514F8" w:rsidP="007514F8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F00702">
        <w:rPr>
          <w:rFonts w:asciiTheme="minorHAnsi" w:hAnsiTheme="minorHAnsi"/>
        </w:rPr>
        <w:t xml:space="preserve">Le tappe che saranno toccate sono: </w:t>
      </w:r>
      <w:r w:rsidRPr="00F00702">
        <w:rPr>
          <w:rFonts w:asciiTheme="minorHAnsi" w:hAnsiTheme="minorHAnsi"/>
          <w:b/>
        </w:rPr>
        <w:t xml:space="preserve">Rimini il 18 agosto, Cesenatico (FC) il 21 </w:t>
      </w:r>
      <w:proofErr w:type="gramStart"/>
      <w:r w:rsidRPr="00F00702">
        <w:rPr>
          <w:rFonts w:asciiTheme="minorHAnsi" w:hAnsiTheme="minorHAnsi"/>
          <w:b/>
        </w:rPr>
        <w:t>agosto</w:t>
      </w:r>
      <w:proofErr w:type="gramEnd"/>
      <w:r w:rsidRPr="00F00702">
        <w:rPr>
          <w:rFonts w:asciiTheme="minorHAnsi" w:hAnsiTheme="minorHAnsi"/>
          <w:b/>
        </w:rPr>
        <w:t>, Cervia (RA) il 23 agosto, Comacchio (FE) il 24 agosto, Ferrara il 25 agosto, Finale Emilia (MO), lung</w:t>
      </w:r>
      <w:r>
        <w:rPr>
          <w:rFonts w:asciiTheme="minorHAnsi" w:hAnsiTheme="minorHAnsi"/>
          <w:b/>
        </w:rPr>
        <w:t>o l’antico canale degli Estensi,</w:t>
      </w:r>
      <w:r w:rsidRPr="00F00702">
        <w:rPr>
          <w:rFonts w:asciiTheme="minorHAnsi" w:hAnsiTheme="minorHAnsi"/>
          <w:b/>
        </w:rPr>
        <w:t xml:space="preserve"> il 27 agosto, Mezzani (PR) il 29 agosto, </w:t>
      </w:r>
      <w:proofErr w:type="spellStart"/>
      <w:r w:rsidRPr="00F00702">
        <w:rPr>
          <w:rFonts w:asciiTheme="minorHAnsi" w:hAnsiTheme="minorHAnsi"/>
          <w:b/>
        </w:rPr>
        <w:t>Boretto</w:t>
      </w:r>
      <w:proofErr w:type="spellEnd"/>
      <w:r w:rsidRPr="00F00702">
        <w:rPr>
          <w:rFonts w:asciiTheme="minorHAnsi" w:hAnsiTheme="minorHAnsi"/>
          <w:b/>
        </w:rPr>
        <w:t xml:space="preserve"> (RE) il 6 settembre, Polesine e </w:t>
      </w:r>
      <w:proofErr w:type="spellStart"/>
      <w:r w:rsidRPr="00F00702">
        <w:rPr>
          <w:rFonts w:asciiTheme="minorHAnsi" w:hAnsiTheme="minorHAnsi"/>
          <w:b/>
        </w:rPr>
        <w:t>Zibello</w:t>
      </w:r>
      <w:proofErr w:type="spellEnd"/>
      <w:r>
        <w:rPr>
          <w:rFonts w:asciiTheme="minorHAnsi" w:hAnsiTheme="minorHAnsi"/>
          <w:b/>
        </w:rPr>
        <w:t xml:space="preserve"> </w:t>
      </w:r>
      <w:r w:rsidRPr="00F00702">
        <w:rPr>
          <w:rFonts w:asciiTheme="minorHAnsi" w:hAnsiTheme="minorHAnsi"/>
          <w:b/>
        </w:rPr>
        <w:t>(PR) il 12 settembre, Isola Serafini a Monticelli d’</w:t>
      </w:r>
      <w:proofErr w:type="spellStart"/>
      <w:r w:rsidRPr="00F00702">
        <w:rPr>
          <w:rFonts w:asciiTheme="minorHAnsi" w:hAnsiTheme="minorHAnsi"/>
          <w:b/>
        </w:rPr>
        <w:t>Ongina</w:t>
      </w:r>
      <w:proofErr w:type="spellEnd"/>
      <w:r w:rsidRPr="00F00702">
        <w:rPr>
          <w:rFonts w:asciiTheme="minorHAnsi" w:hAnsiTheme="minorHAnsi"/>
          <w:b/>
        </w:rPr>
        <w:t xml:space="preserve"> (PC) il 17 settembre</w:t>
      </w:r>
      <w:r>
        <w:rPr>
          <w:rFonts w:asciiTheme="minorHAnsi" w:hAnsiTheme="minorHAnsi"/>
          <w:b/>
        </w:rPr>
        <w:t>, Piacenza il 18 settembre</w:t>
      </w:r>
      <w:r w:rsidRPr="00F00702">
        <w:rPr>
          <w:rFonts w:asciiTheme="minorHAnsi" w:hAnsiTheme="minorHAnsi"/>
          <w:b/>
        </w:rPr>
        <w:t>.</w:t>
      </w:r>
    </w:p>
    <w:p w:rsidR="007514F8" w:rsidRDefault="007514F8" w:rsidP="007514F8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7514F8" w:rsidRDefault="007514F8" w:rsidP="007514F8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564E89">
        <w:rPr>
          <w:rFonts w:asciiTheme="minorHAnsi" w:hAnsiTheme="minorHAnsi"/>
          <w:b/>
        </w:rPr>
        <w:lastRenderedPageBreak/>
        <w:t>Il percorso di terra: la Via Emilia</w:t>
      </w:r>
      <w:r>
        <w:rPr>
          <w:rFonts w:asciiTheme="minorHAnsi" w:hAnsiTheme="minorHAnsi"/>
          <w:b/>
        </w:rPr>
        <w:t xml:space="preserve"> </w:t>
      </w:r>
    </w:p>
    <w:p w:rsidR="007514F8" w:rsidRDefault="007514F8" w:rsidP="007514F8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C453FD">
        <w:rPr>
          <w:rFonts w:asciiTheme="minorHAnsi" w:hAnsiTheme="minorHAnsi"/>
        </w:rPr>
        <w:t>Lungo la direttrice storica della Via Emilia</w:t>
      </w:r>
      <w:r>
        <w:rPr>
          <w:rFonts w:asciiTheme="minorHAnsi" w:hAnsiTheme="minorHAnsi"/>
        </w:rPr>
        <w:t xml:space="preserve"> protagoniste saranno invece le </w:t>
      </w:r>
      <w:r w:rsidRPr="001C5067">
        <w:rPr>
          <w:rFonts w:asciiTheme="minorHAnsi" w:hAnsiTheme="minorHAnsi"/>
          <w:b/>
        </w:rPr>
        <w:t>biciclette</w:t>
      </w:r>
      <w:r>
        <w:rPr>
          <w:rFonts w:asciiTheme="minorHAnsi" w:hAnsiTheme="minorHAnsi"/>
        </w:rPr>
        <w:t xml:space="preserve">, che percorreranno le principali città affacciate su questa grande arteria. A </w:t>
      </w:r>
      <w:proofErr w:type="gramStart"/>
      <w:r>
        <w:rPr>
          <w:rFonts w:asciiTheme="minorHAnsi" w:hAnsiTheme="minorHAnsi"/>
        </w:rPr>
        <w:t>fare</w:t>
      </w:r>
      <w:proofErr w:type="gramEnd"/>
      <w:r>
        <w:rPr>
          <w:rFonts w:asciiTheme="minorHAnsi" w:hAnsiTheme="minorHAnsi"/>
        </w:rPr>
        <w:t xml:space="preserve"> tappa nelle piazze cittadine saranno i </w:t>
      </w:r>
      <w:proofErr w:type="spellStart"/>
      <w:r w:rsidRPr="00F83A8F">
        <w:rPr>
          <w:rFonts w:asciiTheme="minorHAnsi" w:hAnsiTheme="minorHAnsi"/>
          <w:b/>
        </w:rPr>
        <w:t>food</w:t>
      </w:r>
      <w:proofErr w:type="spellEnd"/>
      <w:r w:rsidRPr="00F83A8F">
        <w:rPr>
          <w:rFonts w:asciiTheme="minorHAnsi" w:hAnsiTheme="minorHAnsi"/>
          <w:b/>
        </w:rPr>
        <w:t xml:space="preserve"> truck </w:t>
      </w:r>
      <w:r w:rsidRPr="00F83A8F">
        <w:rPr>
          <w:rFonts w:asciiTheme="minorHAnsi" w:hAnsiTheme="minorHAnsi"/>
        </w:rPr>
        <w:t xml:space="preserve">e </w:t>
      </w:r>
      <w:r>
        <w:rPr>
          <w:rFonts w:asciiTheme="minorHAnsi" w:hAnsiTheme="minorHAnsi"/>
          <w:b/>
        </w:rPr>
        <w:t>le</w:t>
      </w:r>
      <w:r w:rsidRPr="00F83A8F">
        <w:rPr>
          <w:rFonts w:asciiTheme="minorHAnsi" w:hAnsiTheme="minorHAnsi"/>
          <w:b/>
        </w:rPr>
        <w:t xml:space="preserve"> </w:t>
      </w:r>
      <w:proofErr w:type="spellStart"/>
      <w:r w:rsidRPr="00F83A8F">
        <w:rPr>
          <w:rFonts w:asciiTheme="minorHAnsi" w:hAnsiTheme="minorHAnsi"/>
          <w:b/>
        </w:rPr>
        <w:t>bicitriciclo</w:t>
      </w:r>
      <w:proofErr w:type="spellEnd"/>
      <w:r w:rsidRPr="00C453FD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entrambi simboli del </w:t>
      </w:r>
      <w:r>
        <w:rPr>
          <w:rFonts w:asciiTheme="minorHAnsi" w:hAnsiTheme="minorHAnsi"/>
          <w:b/>
        </w:rPr>
        <w:t>cibo di str</w:t>
      </w:r>
      <w:r w:rsidRPr="00F83A8F">
        <w:rPr>
          <w:rFonts w:asciiTheme="minorHAnsi" w:hAnsiTheme="minorHAnsi"/>
          <w:b/>
        </w:rPr>
        <w:t>ada</w:t>
      </w:r>
      <w:r>
        <w:rPr>
          <w:rFonts w:asciiTheme="minorHAnsi" w:hAnsiTheme="minorHAnsi"/>
        </w:rPr>
        <w:t xml:space="preserve">. Mentre i </w:t>
      </w:r>
      <w:proofErr w:type="spellStart"/>
      <w:proofErr w:type="gramStart"/>
      <w:r w:rsidRPr="00A93069">
        <w:rPr>
          <w:rFonts w:asciiTheme="minorHAnsi" w:hAnsiTheme="minorHAnsi"/>
          <w:i/>
        </w:rPr>
        <w:t>food</w:t>
      </w:r>
      <w:proofErr w:type="spellEnd"/>
      <w:proofErr w:type="gramEnd"/>
      <w:r w:rsidRPr="00A93069">
        <w:rPr>
          <w:rFonts w:asciiTheme="minorHAnsi" w:hAnsiTheme="minorHAnsi"/>
          <w:i/>
        </w:rPr>
        <w:t xml:space="preserve"> truck</w:t>
      </w:r>
      <w:r>
        <w:rPr>
          <w:rFonts w:asciiTheme="minorHAnsi" w:hAnsiTheme="minorHAnsi"/>
        </w:rPr>
        <w:t xml:space="preserve"> sono vere e proprie cucine viaggianti, dove i cuochi di </w:t>
      </w:r>
      <w:proofErr w:type="spellStart"/>
      <w:r>
        <w:rPr>
          <w:rFonts w:asciiTheme="minorHAnsi" w:hAnsiTheme="minorHAnsi"/>
        </w:rPr>
        <w:t>CheftoChef</w:t>
      </w:r>
      <w:proofErr w:type="spellEnd"/>
      <w:r>
        <w:rPr>
          <w:rFonts w:asciiTheme="minorHAnsi" w:hAnsiTheme="minorHAnsi"/>
        </w:rPr>
        <w:t xml:space="preserve"> serviranno degli assaggi, interpretando la pasta dell’Emilia-Romagna, le </w:t>
      </w:r>
      <w:proofErr w:type="spellStart"/>
      <w:r w:rsidRPr="00A93069">
        <w:rPr>
          <w:rFonts w:asciiTheme="minorHAnsi" w:hAnsiTheme="minorHAnsi"/>
          <w:i/>
        </w:rPr>
        <w:t>bicitriciclo</w:t>
      </w:r>
      <w:proofErr w:type="spellEnd"/>
      <w:r>
        <w:rPr>
          <w:rFonts w:asciiTheme="minorHAnsi" w:hAnsiTheme="minorHAnsi"/>
          <w:i/>
        </w:rPr>
        <w:t>,</w:t>
      </w:r>
      <w:r>
        <w:rPr>
          <w:rFonts w:asciiTheme="minorHAnsi" w:hAnsiTheme="minorHAnsi"/>
        </w:rPr>
        <w:t xml:space="preserve"> guidate dai produttori, diventeranno un’originale vetrina per esporre i prodotti e al contempo un </w:t>
      </w:r>
      <w:r w:rsidRPr="005A3087">
        <w:rPr>
          <w:rFonts w:asciiTheme="minorHAnsi" w:hAnsiTheme="minorHAnsi"/>
        </w:rPr>
        <w:t xml:space="preserve">banco assaggio per degustazioni ad hoc. In alcune delle città che accoglieranno il </w:t>
      </w:r>
      <w:proofErr w:type="gramStart"/>
      <w:r w:rsidRPr="005A3087">
        <w:rPr>
          <w:rFonts w:asciiTheme="minorHAnsi" w:hAnsiTheme="minorHAnsi"/>
        </w:rPr>
        <w:t>viaggio</w:t>
      </w:r>
      <w:proofErr w:type="gramEnd"/>
      <w:r w:rsidRPr="005A3087">
        <w:rPr>
          <w:rFonts w:asciiTheme="minorHAnsi" w:hAnsiTheme="minorHAnsi"/>
        </w:rPr>
        <w:t xml:space="preserve"> si svolgerà </w:t>
      </w:r>
      <w:r w:rsidRPr="005A3087">
        <w:rPr>
          <w:rFonts w:asciiTheme="minorHAnsi" w:hAnsiTheme="minorHAnsi"/>
          <w:b/>
        </w:rPr>
        <w:t xml:space="preserve">Tramonto </w:t>
      </w:r>
      <w:proofErr w:type="spellStart"/>
      <w:r w:rsidRPr="005A3087">
        <w:rPr>
          <w:rFonts w:asciiTheme="minorHAnsi" w:hAnsiTheme="minorHAnsi"/>
          <w:b/>
        </w:rPr>
        <w:t>DiVino</w:t>
      </w:r>
      <w:proofErr w:type="spellEnd"/>
      <w:r w:rsidRPr="005A3087">
        <w:rPr>
          <w:rFonts w:asciiTheme="minorHAnsi" w:hAnsiTheme="minorHAnsi"/>
          <w:b/>
        </w:rPr>
        <w:t xml:space="preserve">, </w:t>
      </w:r>
      <w:r w:rsidRPr="005A3087">
        <w:rPr>
          <w:rFonts w:asciiTheme="minorHAnsi" w:hAnsiTheme="minorHAnsi"/>
        </w:rPr>
        <w:t xml:space="preserve">un’iniziativa </w:t>
      </w:r>
      <w:r>
        <w:rPr>
          <w:rFonts w:asciiTheme="minorHAnsi" w:hAnsiTheme="minorHAnsi"/>
        </w:rPr>
        <w:t>realizzata</w:t>
      </w:r>
      <w:r w:rsidRPr="005A3087">
        <w:rPr>
          <w:rFonts w:asciiTheme="minorHAnsi" w:hAnsiTheme="minorHAnsi"/>
        </w:rPr>
        <w:t xml:space="preserve"> in collaborazione con </w:t>
      </w:r>
      <w:r>
        <w:rPr>
          <w:rFonts w:asciiTheme="minorHAnsi" w:hAnsiTheme="minorHAnsi"/>
          <w:b/>
        </w:rPr>
        <w:t>l’Enoteca Regionale</w:t>
      </w:r>
      <w:r w:rsidRPr="005A3087">
        <w:rPr>
          <w:rFonts w:asciiTheme="minorHAnsi" w:hAnsiTheme="minorHAnsi"/>
        </w:rPr>
        <w:t xml:space="preserve">, che attraverso assaggi e racconti sul vino, </w:t>
      </w:r>
      <w:r>
        <w:rPr>
          <w:rFonts w:asciiTheme="minorHAnsi" w:hAnsiTheme="minorHAnsi"/>
        </w:rPr>
        <w:t xml:space="preserve">guidati dai sommelier di </w:t>
      </w:r>
      <w:proofErr w:type="spellStart"/>
      <w:r>
        <w:rPr>
          <w:rFonts w:asciiTheme="minorHAnsi" w:hAnsiTheme="minorHAnsi"/>
        </w:rPr>
        <w:t>Ais</w:t>
      </w:r>
      <w:proofErr w:type="spellEnd"/>
      <w:r>
        <w:rPr>
          <w:rFonts w:asciiTheme="minorHAnsi" w:hAnsiTheme="minorHAnsi"/>
        </w:rPr>
        <w:t xml:space="preserve"> Emilia e Romagna, </w:t>
      </w:r>
      <w:r w:rsidRPr="005A3087">
        <w:rPr>
          <w:rFonts w:asciiTheme="minorHAnsi" w:hAnsiTheme="minorHAnsi"/>
        </w:rPr>
        <w:t>accompagnerà il pubblico in un viaggio ricco di cultura e di suggestioni.</w:t>
      </w:r>
    </w:p>
    <w:p w:rsidR="007514F8" w:rsidRDefault="007514F8" w:rsidP="007514F8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5A3087">
        <w:rPr>
          <w:rFonts w:asciiTheme="minorHAnsi" w:hAnsiTheme="minorHAnsi"/>
        </w:rPr>
        <w:t xml:space="preserve">Le città ospitanti sono: </w:t>
      </w:r>
      <w:r w:rsidRPr="005A3087">
        <w:rPr>
          <w:rFonts w:asciiTheme="minorHAnsi" w:hAnsiTheme="minorHAnsi"/>
          <w:b/>
        </w:rPr>
        <w:t xml:space="preserve">Rimini il 18 agosto, Savignano sul </w:t>
      </w:r>
      <w:proofErr w:type="spellStart"/>
      <w:r w:rsidRPr="005A3087">
        <w:rPr>
          <w:rFonts w:asciiTheme="minorHAnsi" w:hAnsiTheme="minorHAnsi"/>
          <w:b/>
        </w:rPr>
        <w:t>Rubicone-Terre</w:t>
      </w:r>
      <w:proofErr w:type="spellEnd"/>
      <w:r w:rsidRPr="005A3087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del Rubicone (FC) il 20 agosto</w:t>
      </w:r>
      <w:r w:rsidRPr="00D318D8">
        <w:rPr>
          <w:rFonts w:asciiTheme="minorHAnsi" w:hAnsiTheme="minorHAnsi"/>
          <w:b/>
        </w:rPr>
        <w:t>,</w:t>
      </w:r>
      <w:r w:rsidRPr="00D318D8">
        <w:rPr>
          <w:rFonts w:ascii="Calibri" w:hAnsi="Calibri"/>
          <w:b/>
        </w:rPr>
        <w:t xml:space="preserve"> Forlì il 25 agosto, Faenza (RA) il 26 agosto, Imola (BO) il 27 agosto,</w:t>
      </w:r>
      <w:r>
        <w:rPr>
          <w:rFonts w:asciiTheme="minorHAnsi" w:hAnsiTheme="minorHAnsi"/>
          <w:b/>
        </w:rPr>
        <w:t xml:space="preserve"> </w:t>
      </w:r>
      <w:r w:rsidRPr="005A3087">
        <w:rPr>
          <w:rFonts w:asciiTheme="minorHAnsi" w:hAnsiTheme="minorHAnsi"/>
          <w:b/>
        </w:rPr>
        <w:t xml:space="preserve">Reggio Emilia il 28 agosto, Bologna </w:t>
      </w:r>
      <w:proofErr w:type="gramStart"/>
      <w:r w:rsidRPr="005A3087">
        <w:rPr>
          <w:rFonts w:asciiTheme="minorHAnsi" w:hAnsiTheme="minorHAnsi"/>
          <w:b/>
        </w:rPr>
        <w:t xml:space="preserve">il </w:t>
      </w:r>
      <w:proofErr w:type="gramEnd"/>
      <w:r w:rsidRPr="005A3087">
        <w:rPr>
          <w:rFonts w:asciiTheme="minorHAnsi" w:hAnsiTheme="minorHAnsi"/>
          <w:b/>
        </w:rPr>
        <w:t xml:space="preserve">1 settembre, </w:t>
      </w:r>
      <w:proofErr w:type="spellStart"/>
      <w:r w:rsidRPr="005A3087">
        <w:rPr>
          <w:rFonts w:asciiTheme="minorHAnsi" w:hAnsiTheme="minorHAnsi"/>
          <w:b/>
        </w:rPr>
        <w:t>Valsamoggia</w:t>
      </w:r>
      <w:proofErr w:type="spellEnd"/>
      <w:r w:rsidRPr="005A3087">
        <w:rPr>
          <w:rFonts w:asciiTheme="minorHAnsi" w:hAnsiTheme="minorHAnsi"/>
          <w:b/>
        </w:rPr>
        <w:t xml:space="preserve"> (BO) il 2 settembre, </w:t>
      </w:r>
      <w:proofErr w:type="spellStart"/>
      <w:r w:rsidRPr="005A3087">
        <w:rPr>
          <w:rFonts w:asciiTheme="minorHAnsi" w:hAnsiTheme="minorHAnsi"/>
          <w:b/>
        </w:rPr>
        <w:t>Rubiera</w:t>
      </w:r>
      <w:proofErr w:type="spellEnd"/>
      <w:r w:rsidRPr="005A3087">
        <w:rPr>
          <w:rFonts w:asciiTheme="minorHAnsi" w:hAnsiTheme="minorHAnsi"/>
          <w:b/>
        </w:rPr>
        <w:t xml:space="preserve"> (RE) il 4 settembre, Modena il 5 settembre, Parma il 6 settembre, Noceto (PR) l’8 settembre, Fidenza (PR) l’11 settembre, Fiorenzuola d’Arda (PC) il 15 settembre, Piacenza il 18 settembre.</w:t>
      </w:r>
    </w:p>
    <w:p w:rsidR="007514F8" w:rsidRDefault="007514F8" w:rsidP="007514F8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7514F8" w:rsidRPr="0091703B" w:rsidRDefault="007514F8" w:rsidP="007514F8">
      <w:pPr>
        <w:pStyle w:val="NormaleWeb"/>
        <w:spacing w:before="0" w:beforeAutospacing="0" w:after="0" w:afterAutospacing="0"/>
        <w:jc w:val="both"/>
        <w:rPr>
          <w:rFonts w:ascii="Calibri" w:hAnsi="Calibri"/>
          <w:b/>
        </w:rPr>
      </w:pPr>
      <w:r w:rsidRPr="0091703B">
        <w:rPr>
          <w:rFonts w:ascii="Calibri" w:hAnsi="Calibri"/>
          <w:b/>
        </w:rPr>
        <w:t xml:space="preserve">Il percorso dell’Alta Via </w:t>
      </w:r>
      <w:r>
        <w:rPr>
          <w:rFonts w:ascii="Calibri" w:hAnsi="Calibri"/>
          <w:b/>
        </w:rPr>
        <w:t>dei Parchi</w:t>
      </w:r>
    </w:p>
    <w:p w:rsidR="007514F8" w:rsidRDefault="007514F8" w:rsidP="007514F8">
      <w:pPr>
        <w:pStyle w:val="NormaleWeb"/>
        <w:spacing w:before="0" w:beforeAutospacing="0" w:after="0" w:afterAutospacing="0"/>
        <w:jc w:val="both"/>
        <w:rPr>
          <w:rFonts w:ascii="Calibri" w:hAnsi="Calibri"/>
        </w:rPr>
      </w:pPr>
      <w:r w:rsidRPr="00C453FD">
        <w:rPr>
          <w:rFonts w:ascii="Calibri" w:hAnsi="Calibri"/>
        </w:rPr>
        <w:t xml:space="preserve">Un </w:t>
      </w:r>
      <w:r w:rsidRPr="00A5381C">
        <w:rPr>
          <w:rFonts w:ascii="Calibri" w:hAnsi="Calibri"/>
        </w:rPr>
        <w:t xml:space="preserve">itinerario </w:t>
      </w:r>
      <w:r w:rsidRPr="00C453FD">
        <w:rPr>
          <w:rFonts w:ascii="Calibri" w:hAnsi="Calibri"/>
        </w:rPr>
        <w:t>escursionistico, che parte da Rimini per arrivare</w:t>
      </w:r>
      <w:r>
        <w:rPr>
          <w:rFonts w:ascii="Calibri" w:hAnsi="Calibri"/>
        </w:rPr>
        <w:t xml:space="preserve"> sino</w:t>
      </w:r>
      <w:r w:rsidRPr="00C453FD">
        <w:rPr>
          <w:rFonts w:ascii="Calibri" w:hAnsi="Calibri"/>
        </w:rPr>
        <w:t xml:space="preserve"> a Piacenza, ricongiungendosi agli altri due itinerari.</w:t>
      </w:r>
      <w:r>
        <w:rPr>
          <w:rFonts w:ascii="Calibri" w:hAnsi="Calibri"/>
        </w:rPr>
        <w:t xml:space="preserve"> P</w:t>
      </w:r>
      <w:r w:rsidRPr="00C453FD">
        <w:rPr>
          <w:rFonts w:ascii="Calibri" w:hAnsi="Calibri"/>
        </w:rPr>
        <w:t>rotagonisti</w:t>
      </w:r>
      <w:r>
        <w:rPr>
          <w:rFonts w:ascii="Calibri" w:hAnsi="Calibri"/>
        </w:rPr>
        <w:t xml:space="preserve"> di questo viaggio saranno</w:t>
      </w:r>
      <w:r w:rsidRPr="00C453FD">
        <w:rPr>
          <w:rFonts w:ascii="Calibri" w:hAnsi="Calibri"/>
        </w:rPr>
        <w:t xml:space="preserve"> i </w:t>
      </w:r>
      <w:r>
        <w:rPr>
          <w:rFonts w:ascii="Calibri" w:hAnsi="Calibri"/>
        </w:rPr>
        <w:t xml:space="preserve">luoghi simbolo delle </w:t>
      </w:r>
      <w:r w:rsidRPr="00A5381C">
        <w:rPr>
          <w:rFonts w:ascii="Calibri" w:hAnsi="Calibri"/>
          <w:b/>
        </w:rPr>
        <w:t>camminate</w:t>
      </w:r>
      <w:r>
        <w:rPr>
          <w:rFonts w:ascii="Calibri" w:hAnsi="Calibri"/>
        </w:rPr>
        <w:t>, ossia i rifugi e</w:t>
      </w:r>
      <w:r w:rsidRPr="00C453FD">
        <w:rPr>
          <w:rFonts w:ascii="Calibri" w:hAnsi="Calibri"/>
        </w:rPr>
        <w:t xml:space="preserve"> i borghi appenninic</w:t>
      </w:r>
      <w:r>
        <w:rPr>
          <w:rFonts w:ascii="Calibri" w:hAnsi="Calibri"/>
        </w:rPr>
        <w:t xml:space="preserve">i, </w:t>
      </w:r>
      <w:proofErr w:type="gramStart"/>
      <w:r>
        <w:rPr>
          <w:rFonts w:ascii="Calibri" w:hAnsi="Calibri"/>
        </w:rPr>
        <w:t>nonché</w:t>
      </w:r>
      <w:proofErr w:type="gramEnd"/>
      <w:r w:rsidRPr="00C453FD">
        <w:rPr>
          <w:rFonts w:ascii="Calibri" w:hAnsi="Calibri"/>
        </w:rPr>
        <w:t xml:space="preserve"> l’antica cultura gastronomica della montagna</w:t>
      </w:r>
      <w:r>
        <w:rPr>
          <w:rFonts w:ascii="Calibri" w:hAnsi="Calibri"/>
        </w:rPr>
        <w:t xml:space="preserve">. Nel corso delle varie tappe di questo percorso, realizzate in collaborazione con </w:t>
      </w:r>
      <w:r w:rsidRPr="00284E98">
        <w:rPr>
          <w:rFonts w:ascii="Calibri" w:hAnsi="Calibri"/>
          <w:b/>
        </w:rPr>
        <w:t xml:space="preserve">Slow </w:t>
      </w:r>
      <w:proofErr w:type="spellStart"/>
      <w:r w:rsidRPr="00284E98">
        <w:rPr>
          <w:rFonts w:ascii="Calibri" w:hAnsi="Calibri"/>
          <w:b/>
        </w:rPr>
        <w:t>Food</w:t>
      </w:r>
      <w:proofErr w:type="spellEnd"/>
      <w:r w:rsidRPr="00284E98">
        <w:rPr>
          <w:rFonts w:ascii="Calibri" w:hAnsi="Calibri"/>
          <w:b/>
        </w:rPr>
        <w:t xml:space="preserve"> Emilia Romagna</w:t>
      </w:r>
      <w:r w:rsidRPr="00A5381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 </w:t>
      </w:r>
      <w:r w:rsidRPr="005A3087">
        <w:rPr>
          <w:rFonts w:ascii="Calibri" w:hAnsi="Calibri"/>
          <w:b/>
        </w:rPr>
        <w:t>i parchi</w:t>
      </w:r>
      <w:r>
        <w:rPr>
          <w:rFonts w:ascii="Calibri" w:hAnsi="Calibri"/>
          <w:b/>
        </w:rPr>
        <w:t xml:space="preserve"> </w:t>
      </w:r>
      <w:r w:rsidRPr="00A5381C">
        <w:rPr>
          <w:rFonts w:ascii="Calibri" w:hAnsi="Calibri"/>
          <w:b/>
        </w:rPr>
        <w:t>nazionali e regionali attraversati dall’Alta Via</w:t>
      </w:r>
      <w:r w:rsidRPr="00A5381C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Pr="0049617A">
        <w:rPr>
          <w:rFonts w:ascii="Calibri" w:hAnsi="Calibri"/>
        </w:rPr>
        <w:t xml:space="preserve">gli escursionisti </w:t>
      </w:r>
      <w:r w:rsidRPr="00DC5ED3">
        <w:rPr>
          <w:rFonts w:ascii="Calibri" w:hAnsi="Calibri"/>
        </w:rPr>
        <w:t>potranno degustare i prodotti dell’Appennino</w:t>
      </w:r>
      <w:r>
        <w:rPr>
          <w:rFonts w:ascii="Calibri" w:hAnsi="Calibri"/>
        </w:rPr>
        <w:t xml:space="preserve">, </w:t>
      </w:r>
      <w:r w:rsidRPr="0049617A">
        <w:rPr>
          <w:rFonts w:ascii="Calibri" w:hAnsi="Calibri"/>
        </w:rPr>
        <w:t>in luoghi comunque raggiungibili anche da</w:t>
      </w:r>
      <w:r>
        <w:rPr>
          <w:rFonts w:ascii="Calibri" w:hAnsi="Calibri"/>
        </w:rPr>
        <w:t xml:space="preserve"> chi vuole partecipare al singolo evento, riscoprendo le tradizioni gastronomiche attraverso i saperi degli abitanti e le abilità dei cuochi dell’associazione </w:t>
      </w:r>
      <w:proofErr w:type="spellStart"/>
      <w:r>
        <w:rPr>
          <w:rFonts w:ascii="Calibri" w:hAnsi="Calibri"/>
        </w:rPr>
        <w:t>Cheftochef</w:t>
      </w:r>
      <w:proofErr w:type="spellEnd"/>
      <w:r>
        <w:rPr>
          <w:rFonts w:ascii="Calibri" w:hAnsi="Calibri"/>
        </w:rPr>
        <w:t xml:space="preserve">.  </w:t>
      </w:r>
    </w:p>
    <w:p w:rsidR="007514F8" w:rsidRPr="00DC5ED3" w:rsidRDefault="007514F8" w:rsidP="007514F8">
      <w:pPr>
        <w:pStyle w:val="NormaleWeb"/>
        <w:spacing w:before="0" w:beforeAutospacing="0" w:after="0" w:afterAutospacing="0"/>
        <w:jc w:val="both"/>
        <w:rPr>
          <w:rFonts w:ascii="Calibri" w:hAnsi="Calibri"/>
        </w:rPr>
      </w:pPr>
      <w:r>
        <w:rPr>
          <w:rFonts w:ascii="Calibri" w:hAnsi="Calibri"/>
        </w:rPr>
        <w:t xml:space="preserve">I luoghi degli appuntamenti sono: </w:t>
      </w:r>
      <w:r w:rsidRPr="00E15391">
        <w:rPr>
          <w:rFonts w:ascii="Calibri" w:hAnsi="Calibri"/>
          <w:b/>
        </w:rPr>
        <w:t xml:space="preserve">Rimini il 7 agosto con il taglio inaugurale del nastro, </w:t>
      </w:r>
      <w:proofErr w:type="spellStart"/>
      <w:r w:rsidRPr="00E15391">
        <w:rPr>
          <w:rFonts w:ascii="Calibri" w:hAnsi="Calibri"/>
          <w:b/>
        </w:rPr>
        <w:t>Pennabilli</w:t>
      </w:r>
      <w:proofErr w:type="spellEnd"/>
      <w:r w:rsidRPr="00E15391">
        <w:rPr>
          <w:rFonts w:ascii="Calibri" w:hAnsi="Calibri"/>
          <w:b/>
        </w:rPr>
        <w:t xml:space="preserve"> (RN) l’8 agosto, Diga di </w:t>
      </w:r>
      <w:proofErr w:type="spellStart"/>
      <w:r w:rsidRPr="00E15391">
        <w:rPr>
          <w:rFonts w:ascii="Calibri" w:hAnsi="Calibri"/>
          <w:b/>
        </w:rPr>
        <w:t>Ridracoli</w:t>
      </w:r>
      <w:proofErr w:type="spellEnd"/>
      <w:r w:rsidRPr="00E15391">
        <w:rPr>
          <w:rFonts w:ascii="Calibri" w:hAnsi="Calibri"/>
          <w:b/>
        </w:rPr>
        <w:t xml:space="preserve"> (FC) il 10 agosto, </w:t>
      </w:r>
      <w:proofErr w:type="spellStart"/>
      <w:r w:rsidRPr="00E15391">
        <w:rPr>
          <w:rFonts w:ascii="Calibri" w:hAnsi="Calibri"/>
          <w:b/>
        </w:rPr>
        <w:t>Carnè</w:t>
      </w:r>
      <w:proofErr w:type="spellEnd"/>
      <w:r w:rsidRPr="00E15391">
        <w:rPr>
          <w:rFonts w:ascii="Calibri" w:hAnsi="Calibri"/>
          <w:b/>
        </w:rPr>
        <w:t xml:space="preserve"> di </w:t>
      </w:r>
      <w:proofErr w:type="spellStart"/>
      <w:r w:rsidRPr="00E15391">
        <w:rPr>
          <w:rFonts w:ascii="Calibri" w:hAnsi="Calibri"/>
          <w:b/>
        </w:rPr>
        <w:t>Brisighella</w:t>
      </w:r>
      <w:proofErr w:type="spellEnd"/>
      <w:r w:rsidRPr="00E15391">
        <w:rPr>
          <w:rFonts w:ascii="Calibri" w:hAnsi="Calibri"/>
          <w:b/>
        </w:rPr>
        <w:t xml:space="preserve"> (RA) il 20 agosto, Poggio di Badi di </w:t>
      </w:r>
      <w:proofErr w:type="spellStart"/>
      <w:r w:rsidRPr="00E15391">
        <w:rPr>
          <w:rFonts w:ascii="Calibri" w:hAnsi="Calibri"/>
          <w:b/>
        </w:rPr>
        <w:t>Castel</w:t>
      </w:r>
      <w:proofErr w:type="spellEnd"/>
      <w:r w:rsidRPr="00E15391">
        <w:rPr>
          <w:rFonts w:ascii="Calibri" w:hAnsi="Calibri"/>
          <w:b/>
        </w:rPr>
        <w:t xml:space="preserve"> </w:t>
      </w:r>
      <w:proofErr w:type="gramStart"/>
      <w:r w:rsidRPr="00E15391">
        <w:rPr>
          <w:rFonts w:ascii="Calibri" w:hAnsi="Calibri"/>
          <w:b/>
        </w:rPr>
        <w:t>di</w:t>
      </w:r>
      <w:proofErr w:type="gramEnd"/>
      <w:r w:rsidRPr="00E15391">
        <w:rPr>
          <w:rFonts w:ascii="Calibri" w:hAnsi="Calibri"/>
          <w:b/>
        </w:rPr>
        <w:t xml:space="preserve"> Casio (BO) il 26 agosto, </w:t>
      </w:r>
      <w:proofErr w:type="spellStart"/>
      <w:r w:rsidRPr="00E15391">
        <w:rPr>
          <w:rFonts w:ascii="Calibri" w:hAnsi="Calibri"/>
          <w:b/>
        </w:rPr>
        <w:t>Cavone</w:t>
      </w:r>
      <w:proofErr w:type="spellEnd"/>
      <w:r w:rsidRPr="00E15391">
        <w:rPr>
          <w:rFonts w:ascii="Calibri" w:hAnsi="Calibri"/>
          <w:b/>
        </w:rPr>
        <w:t xml:space="preserve"> di </w:t>
      </w:r>
      <w:proofErr w:type="spellStart"/>
      <w:r w:rsidRPr="00E15391">
        <w:rPr>
          <w:rFonts w:ascii="Calibri" w:hAnsi="Calibri"/>
          <w:b/>
        </w:rPr>
        <w:t>Lizzano</w:t>
      </w:r>
      <w:proofErr w:type="spellEnd"/>
      <w:r w:rsidRPr="00E15391">
        <w:rPr>
          <w:rFonts w:ascii="Calibri" w:hAnsi="Calibri"/>
          <w:b/>
        </w:rPr>
        <w:t xml:space="preserve"> in Belvedere (BO) il 28 agosto, </w:t>
      </w:r>
      <w:proofErr w:type="spellStart"/>
      <w:r w:rsidRPr="00E15391">
        <w:rPr>
          <w:rFonts w:ascii="Calibri" w:hAnsi="Calibri"/>
          <w:b/>
        </w:rPr>
        <w:t>Fiumalbo</w:t>
      </w:r>
      <w:proofErr w:type="spellEnd"/>
      <w:r w:rsidRPr="00E15391">
        <w:rPr>
          <w:rFonts w:ascii="Calibri" w:hAnsi="Calibri"/>
          <w:b/>
        </w:rPr>
        <w:t xml:space="preserve"> (MO) il 29 agosto, Passo </w:t>
      </w:r>
      <w:proofErr w:type="spellStart"/>
      <w:r w:rsidRPr="00E15391">
        <w:rPr>
          <w:rFonts w:ascii="Calibri" w:hAnsi="Calibri"/>
          <w:b/>
        </w:rPr>
        <w:t>Pradarena</w:t>
      </w:r>
      <w:proofErr w:type="spellEnd"/>
      <w:r w:rsidRPr="00E15391">
        <w:rPr>
          <w:rFonts w:ascii="Calibri" w:hAnsi="Calibri"/>
          <w:b/>
        </w:rPr>
        <w:t xml:space="preserve"> (RE) il 5 settembre, </w:t>
      </w:r>
      <w:r w:rsidRPr="00D318D8">
        <w:rPr>
          <w:rFonts w:ascii="Calibri" w:hAnsi="Calibri"/>
          <w:b/>
        </w:rPr>
        <w:t xml:space="preserve">Rifugio </w:t>
      </w:r>
      <w:proofErr w:type="spellStart"/>
      <w:r w:rsidRPr="00D318D8">
        <w:rPr>
          <w:rFonts w:ascii="Calibri" w:hAnsi="Calibri"/>
          <w:b/>
        </w:rPr>
        <w:t>Lagdei</w:t>
      </w:r>
      <w:proofErr w:type="spellEnd"/>
      <w:r w:rsidRPr="00D318D8">
        <w:rPr>
          <w:rFonts w:ascii="Calibri" w:hAnsi="Calibri"/>
          <w:b/>
        </w:rPr>
        <w:t xml:space="preserve"> (PR) l’8 settembre, </w:t>
      </w:r>
      <w:proofErr w:type="spellStart"/>
      <w:r w:rsidRPr="00D318D8">
        <w:rPr>
          <w:rFonts w:ascii="Calibri" w:hAnsi="Calibri"/>
          <w:b/>
        </w:rPr>
        <w:t>Castell</w:t>
      </w:r>
      <w:proofErr w:type="spellEnd"/>
      <w:r w:rsidRPr="00D318D8">
        <w:rPr>
          <w:rFonts w:ascii="Calibri" w:hAnsi="Calibri"/>
          <w:b/>
        </w:rPr>
        <w:t>’</w:t>
      </w:r>
      <w:proofErr w:type="spellStart"/>
      <w:r w:rsidRPr="00D318D8">
        <w:rPr>
          <w:rFonts w:ascii="Calibri" w:hAnsi="Calibri"/>
          <w:b/>
        </w:rPr>
        <w:t>Arquato</w:t>
      </w:r>
      <w:proofErr w:type="spellEnd"/>
      <w:r w:rsidRPr="00D318D8">
        <w:rPr>
          <w:rFonts w:ascii="Calibri" w:hAnsi="Calibri"/>
          <w:b/>
        </w:rPr>
        <w:t xml:space="preserve"> (PC) il 13 settembre, Piacenza il 18 settembre.</w:t>
      </w:r>
    </w:p>
    <w:p w:rsidR="007514F8" w:rsidRDefault="007514F8" w:rsidP="007514F8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7514F8" w:rsidRPr="00DC5ED3" w:rsidRDefault="007514F8" w:rsidP="007514F8">
      <w:pPr>
        <w:pStyle w:val="NormaleWeb"/>
        <w:spacing w:before="0" w:beforeAutospacing="0" w:after="0" w:afterAutospacing="0"/>
        <w:jc w:val="both"/>
        <w:rPr>
          <w:rFonts w:ascii="Calibri" w:hAnsi="Calibri"/>
        </w:rPr>
      </w:pPr>
      <w:r>
        <w:rPr>
          <w:rFonts w:asciiTheme="minorHAnsi" w:hAnsiTheme="minorHAnsi"/>
        </w:rPr>
        <w:t xml:space="preserve">Molti degli appuntamenti ospiteranno anche eventi collaterali con un calendario delle iniziative work in progress che saranno segnalate sul sito </w:t>
      </w:r>
      <w:hyperlink r:id="rId7" w:history="1">
        <w:r w:rsidRPr="0015710C">
          <w:rPr>
            <w:rStyle w:val="Collegamentoipertestuale"/>
            <w:rFonts w:asciiTheme="minorHAnsi" w:hAnsiTheme="minorHAnsi"/>
          </w:rPr>
          <w:t>www.viaggioversoexpo.it</w:t>
        </w:r>
      </w:hyperlink>
      <w:r>
        <w:rPr>
          <w:rFonts w:asciiTheme="minorHAnsi" w:hAnsiTheme="minorHAnsi"/>
        </w:rPr>
        <w:t xml:space="preserve"> </w:t>
      </w:r>
      <w:r w:rsidRPr="00DC5ED3">
        <w:rPr>
          <w:rFonts w:ascii="Calibri" w:hAnsi="Calibri"/>
        </w:rPr>
        <w:t xml:space="preserve">e sulla </w:t>
      </w:r>
      <w:proofErr w:type="spellStart"/>
      <w:r w:rsidRPr="00DC5ED3">
        <w:rPr>
          <w:rFonts w:ascii="Calibri" w:hAnsi="Calibri"/>
          <w:b/>
        </w:rPr>
        <w:t>App</w:t>
      </w:r>
      <w:proofErr w:type="spellEnd"/>
      <w:r w:rsidRPr="00DC5ED3">
        <w:rPr>
          <w:rFonts w:ascii="Calibri" w:hAnsi="Calibri"/>
          <w:b/>
        </w:rPr>
        <w:t xml:space="preserve"> Via Emilia</w:t>
      </w:r>
      <w:r w:rsidRPr="00DC5ED3">
        <w:rPr>
          <w:rFonts w:ascii="Calibri" w:hAnsi="Calibri"/>
        </w:rPr>
        <w:t xml:space="preserve"> che sarà scaricabile a breve</w:t>
      </w:r>
      <w:r>
        <w:rPr>
          <w:rFonts w:ascii="Calibri" w:hAnsi="Calibri"/>
        </w:rPr>
        <w:t>.</w:t>
      </w:r>
    </w:p>
    <w:p w:rsidR="007514F8" w:rsidRPr="007514F8" w:rsidRDefault="007514F8" w:rsidP="00787BD7">
      <w:pPr>
        <w:pStyle w:val="Default"/>
        <w:jc w:val="both"/>
        <w:rPr>
          <w:rFonts w:asciiTheme="minorHAnsi" w:hAnsiTheme="minorHAnsi"/>
          <w:b/>
          <w:sz w:val="32"/>
        </w:rPr>
      </w:pPr>
    </w:p>
    <w:p w:rsidR="007514F8" w:rsidRPr="0000647B" w:rsidRDefault="007514F8" w:rsidP="00C83FDE">
      <w:pPr>
        <w:pStyle w:val="Default"/>
        <w:rPr>
          <w:rFonts w:asciiTheme="minorHAnsi" w:hAnsiTheme="minorHAnsi"/>
          <w:b/>
        </w:rPr>
      </w:pPr>
      <w:r w:rsidRPr="0000647B">
        <w:rPr>
          <w:rFonts w:asciiTheme="minorHAnsi" w:hAnsiTheme="minorHAnsi"/>
          <w:b/>
        </w:rPr>
        <w:t xml:space="preserve">Ufficio stampa </w:t>
      </w:r>
      <w:r w:rsidR="0000647B">
        <w:rPr>
          <w:rFonts w:asciiTheme="minorHAnsi" w:hAnsiTheme="minorHAnsi"/>
          <w:b/>
        </w:rPr>
        <w:t xml:space="preserve">Nazionale </w:t>
      </w:r>
      <w:r w:rsidRPr="0000647B">
        <w:rPr>
          <w:rFonts w:asciiTheme="minorHAnsi" w:hAnsiTheme="minorHAnsi"/>
          <w:b/>
        </w:rPr>
        <w:t xml:space="preserve">“Viaggio Verso Expo”: </w:t>
      </w:r>
    </w:p>
    <w:p w:rsidR="0000647B" w:rsidRDefault="007514F8" w:rsidP="007514F8">
      <w:pPr>
        <w:pStyle w:val="Default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Rimina</w:t>
      </w:r>
      <w:proofErr w:type="spellEnd"/>
      <w:r>
        <w:rPr>
          <w:rFonts w:asciiTheme="minorHAnsi" w:hAnsiTheme="minorHAnsi"/>
        </w:rPr>
        <w:t xml:space="preserve"> Savi _ </w:t>
      </w:r>
      <w:proofErr w:type="spellStart"/>
      <w:r>
        <w:rPr>
          <w:rFonts w:asciiTheme="minorHAnsi" w:hAnsiTheme="minorHAnsi"/>
        </w:rPr>
        <w:t>cel</w:t>
      </w:r>
      <w:proofErr w:type="spellEnd"/>
      <w:r>
        <w:rPr>
          <w:rFonts w:asciiTheme="minorHAnsi" w:hAnsiTheme="minorHAnsi"/>
        </w:rPr>
        <w:t xml:space="preserve">. </w:t>
      </w:r>
      <w:r w:rsidRPr="00C83FDE">
        <w:rPr>
          <w:rFonts w:ascii="Calibri" w:hAnsi="Calibri" w:cs="Calibri"/>
          <w:i/>
          <w:iCs/>
          <w:sz w:val="23"/>
          <w:szCs w:val="23"/>
        </w:rPr>
        <w:t xml:space="preserve">338 6549768 </w:t>
      </w:r>
      <w:r>
        <w:rPr>
          <w:rFonts w:asciiTheme="minorHAnsi" w:hAnsiTheme="minorHAnsi"/>
        </w:rPr>
        <w:t xml:space="preserve">_  </w:t>
      </w:r>
      <w:hyperlink r:id="rId8" w:history="1">
        <w:r w:rsidR="00C83FDE" w:rsidRPr="00F45C39">
          <w:rPr>
            <w:rStyle w:val="Collegamentoipertestuale"/>
            <w:rFonts w:asciiTheme="minorHAnsi" w:hAnsiTheme="minorHAnsi"/>
          </w:rPr>
          <w:t>press@viaggioversoexpo.it</w:t>
        </w:r>
      </w:hyperlink>
      <w:r w:rsidR="00C83FDE" w:rsidRPr="00F45C39">
        <w:rPr>
          <w:rFonts w:asciiTheme="minorHAnsi" w:hAnsiTheme="minorHAnsi"/>
        </w:rPr>
        <w:t xml:space="preserve"> </w:t>
      </w:r>
      <w:r w:rsidRPr="00F45C39">
        <w:rPr>
          <w:rFonts w:asciiTheme="minorHAnsi" w:hAnsiTheme="minorHAnsi"/>
        </w:rPr>
        <w:t xml:space="preserve"> _ </w:t>
      </w:r>
      <w:hyperlink r:id="rId9" w:history="1">
        <w:r w:rsidR="00F45C39" w:rsidRPr="00F45C39">
          <w:rPr>
            <w:rStyle w:val="Collegamentoipertestuale"/>
            <w:rFonts w:ascii="Calibri" w:hAnsi="Calibri" w:cs="Calibri"/>
            <w:iCs/>
            <w:sz w:val="23"/>
            <w:szCs w:val="23"/>
          </w:rPr>
          <w:t>rominasavi@blancdenoirs.it</w:t>
        </w:r>
      </w:hyperlink>
      <w:r w:rsidR="00F45C39">
        <w:rPr>
          <w:rFonts w:ascii="Calibri" w:hAnsi="Calibri" w:cs="Calibri"/>
          <w:i/>
          <w:iCs/>
          <w:sz w:val="23"/>
          <w:szCs w:val="23"/>
        </w:rPr>
        <w:t xml:space="preserve"> _</w:t>
      </w:r>
      <w:r w:rsidR="00C83FDE" w:rsidRPr="00F45C39">
        <w:rPr>
          <w:rFonts w:ascii="Calibri" w:hAnsi="Calibri" w:cs="Calibri"/>
          <w:i/>
          <w:iCs/>
          <w:sz w:val="23"/>
          <w:szCs w:val="23"/>
        </w:rPr>
        <w:t xml:space="preserve"> </w:t>
      </w:r>
      <w:r w:rsidR="00590688" w:rsidRPr="00F45C39">
        <w:rPr>
          <w:rFonts w:asciiTheme="minorHAnsi" w:hAnsiTheme="minorHAnsi"/>
        </w:rPr>
        <w:t xml:space="preserve">     </w:t>
      </w:r>
    </w:p>
    <w:p w:rsidR="0000647B" w:rsidRDefault="0000647B" w:rsidP="007514F8">
      <w:pPr>
        <w:pStyle w:val="Default"/>
        <w:rPr>
          <w:rFonts w:asciiTheme="minorHAnsi" w:hAnsiTheme="minorHAnsi"/>
        </w:rPr>
      </w:pPr>
    </w:p>
    <w:p w:rsidR="0000647B" w:rsidRPr="0000647B" w:rsidRDefault="0000647B" w:rsidP="0000647B">
      <w:pPr>
        <w:pStyle w:val="NormaleWeb"/>
        <w:spacing w:before="0" w:beforeAutospacing="0" w:after="0" w:afterAutospacing="0"/>
        <w:rPr>
          <w:rFonts w:asciiTheme="minorHAnsi" w:hAnsiTheme="minorHAnsi"/>
          <w:b/>
        </w:rPr>
      </w:pPr>
      <w:r w:rsidRPr="0000647B">
        <w:rPr>
          <w:rFonts w:asciiTheme="minorHAnsi" w:hAnsiTheme="minorHAnsi"/>
          <w:b/>
        </w:rPr>
        <w:t xml:space="preserve">Ufficio stampa </w:t>
      </w:r>
      <w:proofErr w:type="spellStart"/>
      <w:r w:rsidRPr="0000647B">
        <w:rPr>
          <w:rFonts w:asciiTheme="minorHAnsi" w:hAnsiTheme="minorHAnsi"/>
          <w:b/>
        </w:rPr>
        <w:t>CheftoChef</w:t>
      </w:r>
      <w:proofErr w:type="spellEnd"/>
      <w:r w:rsidRPr="0000647B">
        <w:rPr>
          <w:rFonts w:asciiTheme="minorHAnsi" w:hAnsiTheme="minorHAnsi"/>
          <w:b/>
        </w:rPr>
        <w:t xml:space="preserve"> e Ufficio stampa Regionale “Viaggio Verso Expo”:</w:t>
      </w:r>
    </w:p>
    <w:p w:rsidR="0000647B" w:rsidRDefault="0000647B" w:rsidP="0000647B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Pierluigi Papi _ </w:t>
      </w:r>
      <w:proofErr w:type="spellStart"/>
      <w:r>
        <w:rPr>
          <w:rFonts w:asciiTheme="minorHAnsi" w:hAnsiTheme="minorHAnsi"/>
        </w:rPr>
        <w:t>cel</w:t>
      </w:r>
      <w:proofErr w:type="spellEnd"/>
      <w:r>
        <w:rPr>
          <w:rFonts w:asciiTheme="minorHAnsi" w:hAnsiTheme="minorHAnsi"/>
        </w:rPr>
        <w:t xml:space="preserve">. 338 3648766 _ </w:t>
      </w:r>
      <w:hyperlink r:id="rId10" w:history="1">
        <w:r w:rsidRPr="006F04C0">
          <w:rPr>
            <w:rStyle w:val="Collegamentoipertestuale"/>
            <w:rFonts w:asciiTheme="minorHAnsi" w:hAnsiTheme="minorHAnsi"/>
          </w:rPr>
          <w:t>press@cheftochef.eu</w:t>
        </w:r>
      </w:hyperlink>
      <w:r>
        <w:rPr>
          <w:rFonts w:asciiTheme="minorHAnsi" w:hAnsiTheme="minorHAnsi"/>
        </w:rPr>
        <w:t xml:space="preserve"> _ </w:t>
      </w:r>
      <w:hyperlink r:id="rId11" w:history="1">
        <w:r w:rsidRPr="006F04C0">
          <w:rPr>
            <w:rStyle w:val="Collegamentoipertestuale"/>
            <w:rFonts w:asciiTheme="minorHAnsi" w:hAnsiTheme="minorHAnsi"/>
          </w:rPr>
          <w:t>info@pierluigipapi.com</w:t>
        </w:r>
      </w:hyperlink>
      <w:r>
        <w:rPr>
          <w:rFonts w:asciiTheme="minorHAnsi" w:hAnsiTheme="minorHAnsi"/>
        </w:rPr>
        <w:t xml:space="preserve"> _</w:t>
      </w:r>
    </w:p>
    <w:p w:rsidR="00590688" w:rsidRPr="00726D2D" w:rsidRDefault="00590688" w:rsidP="007514F8">
      <w:pPr>
        <w:pStyle w:val="Default"/>
        <w:rPr>
          <w:rFonts w:ascii="Calibri" w:hAnsi="Calibri"/>
        </w:rPr>
      </w:pPr>
      <w:r w:rsidRPr="00F45C39">
        <w:rPr>
          <w:rFonts w:asciiTheme="minorHAnsi" w:hAnsiTheme="minorHAnsi"/>
        </w:rPr>
        <w:t xml:space="preserve">                                                                                                         </w:t>
      </w:r>
    </w:p>
    <w:sectPr w:rsidR="00590688" w:rsidRPr="00726D2D" w:rsidSect="007514F8">
      <w:headerReference w:type="default" r:id="rId12"/>
      <w:footerReference w:type="default" r:id="rId13"/>
      <w:pgSz w:w="11906" w:h="16838"/>
      <w:pgMar w:top="1418" w:right="1133" w:bottom="426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6B8" w:rsidRDefault="00EB46B8" w:rsidP="00A74065">
      <w:pPr>
        <w:spacing w:after="0" w:line="240" w:lineRule="auto"/>
      </w:pPr>
      <w:r>
        <w:separator/>
      </w:r>
    </w:p>
  </w:endnote>
  <w:endnote w:type="continuationSeparator" w:id="0">
    <w:p w:rsidR="00EB46B8" w:rsidRDefault="00EB46B8" w:rsidP="00A7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74065">
    <w:pPr>
      <w:pStyle w:val="Pidipagina"/>
    </w:pPr>
    <w:r>
      <w:rPr>
        <w:noProof/>
        <w:lang w:eastAsia="it-IT"/>
      </w:rPr>
      <w:drawing>
        <wp:inline distT="0" distB="0" distL="0" distR="0">
          <wp:extent cx="2124075" cy="305643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rizzontale_Regione_Emilia-Romag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577" cy="308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>
          <wp:extent cx="1228725" cy="743768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ano-APT-970x35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338" cy="747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6B8" w:rsidRDefault="00EB46B8" w:rsidP="00A74065">
      <w:pPr>
        <w:spacing w:after="0" w:line="240" w:lineRule="auto"/>
      </w:pPr>
      <w:r>
        <w:separator/>
      </w:r>
    </w:p>
  </w:footnote>
  <w:footnote w:type="continuationSeparator" w:id="0">
    <w:p w:rsidR="00EB46B8" w:rsidRDefault="00EB46B8" w:rsidP="00A7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65" w:rsidRDefault="00A74065">
    <w:pPr>
      <w:pStyle w:val="Intestazione"/>
    </w:pP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1562100" cy="549385"/>
          <wp:effectExtent l="0" t="0" r="0" b="317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uovo_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49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1633918" cy="1047750"/>
          <wp:effectExtent l="0" t="0" r="444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a Emilia_ER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512" cy="1048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b/>
        <w:i/>
        <w:noProof/>
        <w:sz w:val="28"/>
        <w:szCs w:val="28"/>
        <w:lang w:eastAsia="it-IT"/>
      </w:rPr>
      <w:drawing>
        <wp:inline distT="0" distB="0" distL="0" distR="0">
          <wp:extent cx="1304925" cy="661704"/>
          <wp:effectExtent l="0" t="0" r="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ci_300dpi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905" cy="662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02BF6"/>
    <w:rsid w:val="000012B2"/>
    <w:rsid w:val="00002BF6"/>
    <w:rsid w:val="0000647B"/>
    <w:rsid w:val="00040E42"/>
    <w:rsid w:val="00054427"/>
    <w:rsid w:val="00155763"/>
    <w:rsid w:val="0018112E"/>
    <w:rsid w:val="001A7E0A"/>
    <w:rsid w:val="002A02AE"/>
    <w:rsid w:val="002B3A9A"/>
    <w:rsid w:val="00313DD3"/>
    <w:rsid w:val="003B0B1D"/>
    <w:rsid w:val="003D1A82"/>
    <w:rsid w:val="003E0006"/>
    <w:rsid w:val="00486B76"/>
    <w:rsid w:val="004C3181"/>
    <w:rsid w:val="004E1BF5"/>
    <w:rsid w:val="004E6C43"/>
    <w:rsid w:val="005033AF"/>
    <w:rsid w:val="00511F33"/>
    <w:rsid w:val="00576475"/>
    <w:rsid w:val="00590688"/>
    <w:rsid w:val="005C0E84"/>
    <w:rsid w:val="005C126B"/>
    <w:rsid w:val="0066104B"/>
    <w:rsid w:val="00677E62"/>
    <w:rsid w:val="0072151E"/>
    <w:rsid w:val="00726D2D"/>
    <w:rsid w:val="007514F8"/>
    <w:rsid w:val="00753B33"/>
    <w:rsid w:val="007702A8"/>
    <w:rsid w:val="00787BD7"/>
    <w:rsid w:val="007935C1"/>
    <w:rsid w:val="0079451A"/>
    <w:rsid w:val="007A07C5"/>
    <w:rsid w:val="007A2B73"/>
    <w:rsid w:val="007C1688"/>
    <w:rsid w:val="007D562B"/>
    <w:rsid w:val="008761D3"/>
    <w:rsid w:val="008D2195"/>
    <w:rsid w:val="008F25B5"/>
    <w:rsid w:val="009D189B"/>
    <w:rsid w:val="009E521B"/>
    <w:rsid w:val="00A12352"/>
    <w:rsid w:val="00A510A2"/>
    <w:rsid w:val="00A74065"/>
    <w:rsid w:val="00A9310E"/>
    <w:rsid w:val="00AA450E"/>
    <w:rsid w:val="00AC0A49"/>
    <w:rsid w:val="00B11BFC"/>
    <w:rsid w:val="00B62040"/>
    <w:rsid w:val="00BD2BD6"/>
    <w:rsid w:val="00BE5296"/>
    <w:rsid w:val="00C453FD"/>
    <w:rsid w:val="00C83FDE"/>
    <w:rsid w:val="00CC03CC"/>
    <w:rsid w:val="00CE6D66"/>
    <w:rsid w:val="00DD5BAF"/>
    <w:rsid w:val="00E075F1"/>
    <w:rsid w:val="00E46878"/>
    <w:rsid w:val="00E473EA"/>
    <w:rsid w:val="00E7006A"/>
    <w:rsid w:val="00E8192F"/>
    <w:rsid w:val="00E95F4F"/>
    <w:rsid w:val="00EB46B8"/>
    <w:rsid w:val="00F45C39"/>
    <w:rsid w:val="00F85CE2"/>
    <w:rsid w:val="00FA07CB"/>
    <w:rsid w:val="00FA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3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C16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935C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E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906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740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065"/>
  </w:style>
  <w:style w:type="paragraph" w:styleId="Pidipagina">
    <w:name w:val="footer"/>
    <w:basedOn w:val="Normale"/>
    <w:link w:val="PidipaginaCarattere"/>
    <w:uiPriority w:val="99"/>
    <w:unhideWhenUsed/>
    <w:rsid w:val="00A740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0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viaggioversoexpo.it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iaggioversoexpo.i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info@pierluigipapi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press@cheftochef.e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ominasavi@blancdenoirs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Savi</dc:creator>
  <cp:lastModifiedBy>utente</cp:lastModifiedBy>
  <cp:revision>7</cp:revision>
  <cp:lastPrinted>2015-06-07T15:09:00Z</cp:lastPrinted>
  <dcterms:created xsi:type="dcterms:W3CDTF">2015-06-19T08:06:00Z</dcterms:created>
  <dcterms:modified xsi:type="dcterms:W3CDTF">2015-06-19T09:04:00Z</dcterms:modified>
</cp:coreProperties>
</file>