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F0" w:rsidRDefault="00A948F0" w:rsidP="00A948F0">
      <w:pPr>
        <w:pStyle w:val="NormaleWeb3"/>
        <w:spacing w:before="0" w:after="0"/>
        <w:jc w:val="center"/>
        <w:rPr>
          <w:rFonts w:ascii="Calibri" w:hAnsi="Calibri"/>
          <w:b/>
          <w:sz w:val="38"/>
          <w:szCs w:val="38"/>
        </w:rPr>
      </w:pPr>
      <w:r>
        <w:rPr>
          <w:rFonts w:ascii="Calibri" w:hAnsi="Calibri"/>
          <w:b/>
          <w:sz w:val="38"/>
          <w:szCs w:val="38"/>
        </w:rPr>
        <w:t>Viaggio nel cuore della Romagna,</w:t>
      </w:r>
    </w:p>
    <w:p w:rsidR="00A948F0" w:rsidRDefault="00A948F0" w:rsidP="00A948F0">
      <w:pPr>
        <w:pStyle w:val="NormaleWeb3"/>
        <w:spacing w:before="0" w:after="0"/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  <w:sz w:val="38"/>
          <w:szCs w:val="38"/>
        </w:rPr>
        <w:t>il</w:t>
      </w:r>
      <w:proofErr w:type="gramEnd"/>
      <w:r>
        <w:rPr>
          <w:rFonts w:ascii="Calibri" w:hAnsi="Calibri"/>
          <w:b/>
          <w:sz w:val="38"/>
          <w:szCs w:val="38"/>
        </w:rPr>
        <w:t xml:space="preserve"> 25 agosto in alto i calici a Forlì</w:t>
      </w:r>
    </w:p>
    <w:p w:rsidR="00A948F0" w:rsidRDefault="00A948F0" w:rsidP="00A948F0">
      <w:pPr>
        <w:pStyle w:val="NormaleWeb3"/>
        <w:spacing w:before="0" w:after="0"/>
        <w:rPr>
          <w:rFonts w:ascii="Calibri" w:hAnsi="Calibri"/>
          <w:b/>
        </w:rPr>
      </w:pPr>
    </w:p>
    <w:p w:rsidR="00A948F0" w:rsidRDefault="00A948F0" w:rsidP="00A948F0">
      <w:pPr>
        <w:pStyle w:val="NormaleWeb3"/>
        <w:spacing w:before="0" w:after="0"/>
        <w:rPr>
          <w:rFonts w:ascii="Calibri" w:hAnsi="Calibri" w:cs="Calibri"/>
        </w:rPr>
      </w:pPr>
      <w:r>
        <w:rPr>
          <w:rFonts w:ascii="Calibri" w:hAnsi="Calibri"/>
        </w:rPr>
        <w:t xml:space="preserve">Dopo il successo delle tappe nelle Terre del Rubicone e a </w:t>
      </w:r>
      <w:proofErr w:type="spellStart"/>
      <w:r>
        <w:rPr>
          <w:rFonts w:ascii="Calibri" w:hAnsi="Calibri"/>
        </w:rPr>
        <w:t>Forlimpopoli</w:t>
      </w:r>
      <w:proofErr w:type="spellEnd"/>
      <w:r>
        <w:rPr>
          <w:rFonts w:ascii="Calibri" w:hAnsi="Calibri"/>
        </w:rPr>
        <w:t xml:space="preserve">, che ha visto una grande partecipazione da parte dei cittadini locali e non, il </w:t>
      </w:r>
      <w:r w:rsidRPr="00925522">
        <w:rPr>
          <w:rFonts w:ascii="Calibri" w:hAnsi="Calibri"/>
          <w:b/>
        </w:rPr>
        <w:t>viaggio dell</w:t>
      </w:r>
      <w:r w:rsidRPr="00925522">
        <w:rPr>
          <w:rFonts w:ascii="Calibri" w:hAnsi="Calibri" w:cs="Calibri"/>
          <w:b/>
        </w:rPr>
        <w:t>’Emilia</w:t>
      </w:r>
      <w:r>
        <w:rPr>
          <w:rFonts w:ascii="Calibri" w:hAnsi="Calibri" w:cs="Calibri"/>
          <w:b/>
        </w:rPr>
        <w:t xml:space="preserve"> Romagna verso Expo</w:t>
      </w:r>
      <w:r>
        <w:rPr>
          <w:rFonts w:ascii="Calibri" w:hAnsi="Calibri" w:cs="Calibri"/>
        </w:rPr>
        <w:t xml:space="preserve"> arriva dritto nel cuore della Romagna, </w:t>
      </w:r>
      <w:r>
        <w:rPr>
          <w:rFonts w:ascii="Calibri" w:hAnsi="Calibri" w:cs="Calibri"/>
          <w:b/>
        </w:rPr>
        <w:t>il 25 agosto nella citt</w:t>
      </w:r>
      <w:r w:rsidR="00925522">
        <w:rPr>
          <w:rFonts w:ascii="Calibri" w:hAnsi="Calibri" w:cs="Calibri"/>
          <w:b/>
        </w:rPr>
        <w:t>à</w:t>
      </w:r>
      <w:r>
        <w:rPr>
          <w:rFonts w:ascii="Calibri" w:hAnsi="Calibri" w:cs="Calibri"/>
          <w:b/>
        </w:rPr>
        <w:t xml:space="preserve"> di Forlì, </w:t>
      </w:r>
      <w:r>
        <w:rPr>
          <w:rFonts w:ascii="Calibri" w:hAnsi="Calibri" w:cs="Calibri"/>
        </w:rPr>
        <w:t>che accoglierà con un grande brindisi gli chef e i produttori delle eccellenze locali.</w:t>
      </w:r>
    </w:p>
    <w:p w:rsidR="00A948F0" w:rsidRDefault="00A948F0" w:rsidP="00A948F0">
      <w:pPr>
        <w:pStyle w:val="NormaleWeb3"/>
        <w:spacing w:before="0" w:after="0"/>
        <w:rPr>
          <w:rFonts w:ascii="Calibri" w:hAnsi="Calibri" w:cs="Calibri"/>
        </w:rPr>
      </w:pPr>
    </w:p>
    <w:p w:rsidR="00A948F0" w:rsidRDefault="00A948F0" w:rsidP="00A948F0">
      <w:pPr>
        <w:pStyle w:val="NormaleWeb3"/>
        <w:spacing w:before="0" w:after="0"/>
        <w:rPr>
          <w:i/>
        </w:rPr>
      </w:pPr>
      <w:r>
        <w:rPr>
          <w:rFonts w:ascii="Calibri" w:hAnsi="Calibri" w:cs="Calibri"/>
        </w:rPr>
        <w:t xml:space="preserve">Se un irresistibile profumo di piadina fa lo slalom fra un'abbazia medioevale, un palazzo rinascimentale e una bella chiesa barocca, allora non c’è dubbio siete a Forlì. Benvenuti nel cuore della Romagna, dove la gente è naturalmente cordiale e l'atmosfera di simpatia coinvolge subito </w:t>
      </w:r>
      <w:proofErr w:type="gramStart"/>
      <w:r>
        <w:rPr>
          <w:rFonts w:ascii="Calibri" w:hAnsi="Calibri" w:cs="Calibri"/>
        </w:rPr>
        <w:t>chiunque</w:t>
      </w:r>
      <w:proofErr w:type="gramEnd"/>
      <w:r>
        <w:rPr>
          <w:rFonts w:ascii="Calibri" w:hAnsi="Calibri" w:cs="Calibri"/>
        </w:rPr>
        <w:t xml:space="preserve"> arrivi. Insomma, una terra baciata dalla fortuna, che concentra arte, grazie alle ricchezze del suo centro storico, fermento culturale e benessere, il tutto accompagnato da un’ottima gastronomia e da vini sorprendenti.</w:t>
      </w:r>
    </w:p>
    <w:p w:rsidR="00A948F0" w:rsidRDefault="00A948F0" w:rsidP="00A948F0">
      <w:pPr>
        <w:rPr>
          <w:i/>
          <w:sz w:val="24"/>
        </w:rPr>
      </w:pPr>
    </w:p>
    <w:p w:rsidR="00A948F0" w:rsidRDefault="00A948F0" w:rsidP="00A948F0">
      <w:pPr>
        <w:rPr>
          <w:sz w:val="24"/>
          <w:szCs w:val="20"/>
        </w:rPr>
      </w:pPr>
      <w:r>
        <w:rPr>
          <w:sz w:val="24"/>
          <w:szCs w:val="20"/>
        </w:rPr>
        <w:t>La tappa forlivese si aprirà alle ore 1</w:t>
      </w:r>
      <w:r w:rsidR="00925522">
        <w:rPr>
          <w:sz w:val="24"/>
          <w:szCs w:val="20"/>
        </w:rPr>
        <w:t>8</w:t>
      </w:r>
      <w:r>
        <w:rPr>
          <w:sz w:val="24"/>
          <w:szCs w:val="20"/>
        </w:rPr>
        <w:t>.00 con l’a</w:t>
      </w:r>
      <w:r>
        <w:rPr>
          <w:sz w:val="24"/>
        </w:rPr>
        <w:t xml:space="preserve">rrivo in Piazza </w:t>
      </w:r>
      <w:proofErr w:type="spellStart"/>
      <w:r>
        <w:rPr>
          <w:sz w:val="24"/>
        </w:rPr>
        <w:t>Saffi</w:t>
      </w:r>
      <w:proofErr w:type="spellEnd"/>
      <w:r>
        <w:rPr>
          <w:sz w:val="24"/>
        </w:rPr>
        <w:t xml:space="preserve"> del </w:t>
      </w:r>
      <w:proofErr w:type="spellStart"/>
      <w:r>
        <w:rPr>
          <w:b/>
          <w:sz w:val="24"/>
        </w:rPr>
        <w:t>Food</w:t>
      </w:r>
      <w:proofErr w:type="spellEnd"/>
      <w:r>
        <w:rPr>
          <w:b/>
          <w:sz w:val="24"/>
        </w:rPr>
        <w:t xml:space="preserve"> truck</w:t>
      </w:r>
      <w:r>
        <w:rPr>
          <w:sz w:val="24"/>
        </w:rPr>
        <w:t xml:space="preserve"> e delle </w:t>
      </w:r>
      <w:proofErr w:type="spellStart"/>
      <w:r>
        <w:rPr>
          <w:b/>
          <w:sz w:val="24"/>
        </w:rPr>
        <w:t>FoodValleyBike</w:t>
      </w:r>
      <w:proofErr w:type="spellEnd"/>
      <w:r>
        <w:rPr>
          <w:sz w:val="24"/>
        </w:rPr>
        <w:t xml:space="preserve">, </w:t>
      </w:r>
      <w:proofErr w:type="spellStart"/>
      <w:r w:rsidR="00925522" w:rsidRPr="00925522">
        <w:rPr>
          <w:rFonts w:ascii="Calibri" w:eastAsia="SimSun" w:hAnsi="Calibri" w:cs="Calibri"/>
          <w:b/>
          <w:bCs/>
          <w:sz w:val="24"/>
          <w:szCs w:val="24"/>
          <w:lang w:eastAsia="ar-SA"/>
        </w:rPr>
        <w:t>bicitriciclo</w:t>
      </w:r>
      <w:proofErr w:type="spellEnd"/>
      <w:r w:rsidR="00925522" w:rsidRPr="00925522">
        <w:rPr>
          <w:rFonts w:ascii="Calibri" w:eastAsia="SimSun" w:hAnsi="Calibri" w:cs="Calibri"/>
          <w:i/>
          <w:iCs/>
          <w:sz w:val="24"/>
          <w:szCs w:val="24"/>
          <w:lang w:eastAsia="ar-SA"/>
        </w:rPr>
        <w:t xml:space="preserve"> </w:t>
      </w:r>
      <w:proofErr w:type="gramStart"/>
      <w:r w:rsidR="00925522" w:rsidRPr="00925522">
        <w:rPr>
          <w:rFonts w:ascii="Calibri" w:eastAsia="SimSun" w:hAnsi="Calibri" w:cs="Calibri"/>
          <w:sz w:val="24"/>
          <w:szCs w:val="24"/>
          <w:lang w:eastAsia="ar-SA"/>
        </w:rPr>
        <w:t>allestite</w:t>
      </w:r>
      <w:proofErr w:type="gramEnd"/>
      <w:r w:rsidR="00925522" w:rsidRPr="00925522">
        <w:rPr>
          <w:rFonts w:ascii="Calibri" w:eastAsia="SimSun" w:hAnsi="Calibri" w:cs="Calibri"/>
          <w:sz w:val="24"/>
          <w:szCs w:val="24"/>
          <w:lang w:eastAsia="ar-SA"/>
        </w:rPr>
        <w:t xml:space="preserve"> come simpatiche bancarelle viaggianti che proporranno in degustazione le specialità agroalimentari della regione. Le </w:t>
      </w:r>
      <w:proofErr w:type="spellStart"/>
      <w:r w:rsidR="00925522" w:rsidRPr="00925522">
        <w:rPr>
          <w:rFonts w:ascii="Calibri" w:eastAsia="SimSun" w:hAnsi="Calibri" w:cs="Calibri"/>
          <w:sz w:val="24"/>
          <w:szCs w:val="24"/>
          <w:lang w:eastAsia="ar-SA"/>
        </w:rPr>
        <w:t>bicitriciclo</w:t>
      </w:r>
      <w:proofErr w:type="spellEnd"/>
      <w:r w:rsidR="00925522" w:rsidRPr="00925522">
        <w:rPr>
          <w:rFonts w:ascii="Calibri" w:eastAsia="SimSun" w:hAnsi="Calibri" w:cs="Calibri"/>
          <w:sz w:val="24"/>
          <w:szCs w:val="24"/>
          <w:lang w:eastAsia="ar-SA"/>
        </w:rPr>
        <w:t xml:space="preserve"> arriveranno in corteo in piazza </w:t>
      </w:r>
      <w:proofErr w:type="spellStart"/>
      <w:r w:rsidR="00925522" w:rsidRPr="00925522">
        <w:rPr>
          <w:rFonts w:ascii="Calibri" w:eastAsia="SimSun" w:hAnsi="Calibri" w:cs="Calibri"/>
          <w:sz w:val="24"/>
          <w:szCs w:val="24"/>
          <w:lang w:eastAsia="ar-SA"/>
        </w:rPr>
        <w:t>Saffi</w:t>
      </w:r>
      <w:proofErr w:type="spellEnd"/>
      <w:r w:rsidR="00925522" w:rsidRPr="00925522">
        <w:rPr>
          <w:rFonts w:ascii="Calibri" w:eastAsia="SimSun" w:hAnsi="Calibri" w:cs="Calibri"/>
          <w:sz w:val="24"/>
          <w:szCs w:val="24"/>
          <w:lang w:eastAsia="ar-SA"/>
        </w:rPr>
        <w:t xml:space="preserve"> percorrendo un tratto della storica via Emilia, condotte dai cicloturisti della Società Ciclistica Forlivese. </w:t>
      </w:r>
      <w:r>
        <w:rPr>
          <w:sz w:val="24"/>
        </w:rPr>
        <w:t xml:space="preserve">Alle 19.30 tutti pronti per </w:t>
      </w:r>
      <w:r>
        <w:rPr>
          <w:b/>
          <w:sz w:val="24"/>
        </w:rPr>
        <w:t xml:space="preserve">Tramonto </w:t>
      </w:r>
      <w:proofErr w:type="spellStart"/>
      <w:r>
        <w:rPr>
          <w:b/>
          <w:sz w:val="24"/>
        </w:rPr>
        <w:t>DiVino</w:t>
      </w:r>
      <w:proofErr w:type="spellEnd"/>
      <w:r>
        <w:rPr>
          <w:sz w:val="24"/>
        </w:rPr>
        <w:t xml:space="preserve">, l’evento organizzato in collaborazione con l’Enoteca Regionale dell’Emilia-Romagna, che prevede l’assaggio di oltre 300 etichette, con il meglio dei vini della nostra regione, raccolti anche dalla guida fresca di stampa “Emilia Romagna da Bere e da Mangiare”. Un ricco percorso di assaggi e racconti, presentati dai palati fini dei sommelier di </w:t>
      </w:r>
      <w:proofErr w:type="spellStart"/>
      <w:r>
        <w:rPr>
          <w:sz w:val="24"/>
        </w:rPr>
        <w:t>Ais</w:t>
      </w:r>
      <w:proofErr w:type="spellEnd"/>
      <w:r>
        <w:rPr>
          <w:sz w:val="24"/>
        </w:rPr>
        <w:t xml:space="preserve"> Emilia e Romagna, che </w:t>
      </w:r>
      <w:proofErr w:type="gramStart"/>
      <w:r>
        <w:rPr>
          <w:sz w:val="24"/>
        </w:rPr>
        <w:t>orientano</w:t>
      </w:r>
      <w:proofErr w:type="gramEnd"/>
      <w:r>
        <w:rPr>
          <w:sz w:val="24"/>
        </w:rPr>
        <w:t xml:space="preserve"> il pubblico suggerendo curiosità e abbinamenti, illustrando vitigni e </w:t>
      </w:r>
      <w:proofErr w:type="spellStart"/>
      <w:r>
        <w:rPr>
          <w:sz w:val="24"/>
        </w:rPr>
        <w:t>terroir</w:t>
      </w:r>
      <w:proofErr w:type="spellEnd"/>
      <w:r>
        <w:rPr>
          <w:sz w:val="24"/>
        </w:rPr>
        <w:t xml:space="preserve">. In degustazione Romagna </w:t>
      </w:r>
      <w:proofErr w:type="spellStart"/>
      <w:proofErr w:type="gramStart"/>
      <w:r>
        <w:rPr>
          <w:sz w:val="24"/>
        </w:rPr>
        <w:t>D.o.c</w:t>
      </w:r>
      <w:proofErr w:type="spellEnd"/>
      <w:proofErr w:type="gramEnd"/>
      <w:r>
        <w:rPr>
          <w:sz w:val="24"/>
        </w:rPr>
        <w:t xml:space="preserve">, Sangiovese Riserva, Romagna </w:t>
      </w:r>
      <w:proofErr w:type="spellStart"/>
      <w:r>
        <w:rPr>
          <w:sz w:val="24"/>
        </w:rPr>
        <w:t>D.o.c</w:t>
      </w:r>
      <w:proofErr w:type="spellEnd"/>
      <w:r>
        <w:rPr>
          <w:sz w:val="24"/>
        </w:rPr>
        <w:t xml:space="preserve"> Sangiovese Superiore, Romagna </w:t>
      </w:r>
      <w:proofErr w:type="spellStart"/>
      <w:r>
        <w:rPr>
          <w:sz w:val="24"/>
        </w:rPr>
        <w:t>D.o.c.g</w:t>
      </w:r>
      <w:proofErr w:type="spellEnd"/>
      <w:r>
        <w:rPr>
          <w:sz w:val="24"/>
        </w:rPr>
        <w:t xml:space="preserve"> Albana ed una ricca selezione di vini emiliani come il </w:t>
      </w:r>
      <w:proofErr w:type="spellStart"/>
      <w:r>
        <w:rPr>
          <w:sz w:val="24"/>
        </w:rPr>
        <w:t>Pignoletto</w:t>
      </w:r>
      <w:proofErr w:type="spellEnd"/>
      <w:r>
        <w:rPr>
          <w:sz w:val="24"/>
        </w:rPr>
        <w:t xml:space="preserve"> e Lambrusco. (Il format comprende </w:t>
      </w:r>
      <w:proofErr w:type="gramStart"/>
      <w:r>
        <w:rPr>
          <w:sz w:val="24"/>
        </w:rPr>
        <w:t>8</w:t>
      </w:r>
      <w:proofErr w:type="gramEnd"/>
      <w:r>
        <w:rPr>
          <w:sz w:val="24"/>
        </w:rPr>
        <w:t xml:space="preserve"> coupon per l’assaggio, il calice da degustazione con relativo marsupio, il volume ‘Emilia Romagna da bere e da mangiare’ al costo di 10 euro)</w:t>
      </w:r>
      <w:r w:rsidR="00925522">
        <w:rPr>
          <w:sz w:val="24"/>
        </w:rPr>
        <w:t>.</w:t>
      </w:r>
    </w:p>
    <w:p w:rsidR="00A948F0" w:rsidRDefault="00A948F0" w:rsidP="00A948F0">
      <w:pPr>
        <w:rPr>
          <w:sz w:val="24"/>
        </w:rPr>
      </w:pPr>
      <w:r>
        <w:rPr>
          <w:sz w:val="24"/>
          <w:szCs w:val="20"/>
        </w:rPr>
        <w:t>E mentre i calici s</w:t>
      </w:r>
      <w:r w:rsidR="00925522">
        <w:rPr>
          <w:sz w:val="24"/>
          <w:szCs w:val="20"/>
        </w:rPr>
        <w:t>’</w:t>
      </w:r>
      <w:r>
        <w:rPr>
          <w:sz w:val="24"/>
          <w:szCs w:val="20"/>
        </w:rPr>
        <w:t>innalzano, alle</w:t>
      </w:r>
      <w:r>
        <w:rPr>
          <w:sz w:val="24"/>
        </w:rPr>
        <w:t xml:space="preserve"> 19.45 sarà la volta del </w:t>
      </w:r>
      <w:r>
        <w:rPr>
          <w:b/>
          <w:sz w:val="24"/>
        </w:rPr>
        <w:t>Comizio Agrario</w:t>
      </w:r>
      <w:r>
        <w:rPr>
          <w:sz w:val="24"/>
        </w:rPr>
        <w:t xml:space="preserve">, in Piazza </w:t>
      </w:r>
      <w:proofErr w:type="spellStart"/>
      <w:r>
        <w:rPr>
          <w:sz w:val="24"/>
        </w:rPr>
        <w:t>Saffi</w:t>
      </w:r>
      <w:proofErr w:type="spellEnd"/>
      <w:r>
        <w:rPr>
          <w:sz w:val="24"/>
        </w:rPr>
        <w:t xml:space="preserve">, con </w:t>
      </w:r>
      <w:r>
        <w:rPr>
          <w:b/>
          <w:sz w:val="24"/>
        </w:rPr>
        <w:t>Mario Proli,</w:t>
      </w:r>
      <w:r>
        <w:rPr>
          <w:sz w:val="24"/>
        </w:rPr>
        <w:t xml:space="preserve"> </w:t>
      </w:r>
      <w:r>
        <w:rPr>
          <w:b/>
          <w:sz w:val="24"/>
        </w:rPr>
        <w:t xml:space="preserve">Guido </w:t>
      </w:r>
      <w:proofErr w:type="spellStart"/>
      <w:r>
        <w:rPr>
          <w:b/>
          <w:sz w:val="24"/>
        </w:rPr>
        <w:t>Guarini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Matteucci</w:t>
      </w:r>
      <w:proofErr w:type="spellEnd"/>
      <w:r>
        <w:rPr>
          <w:b/>
          <w:sz w:val="24"/>
        </w:rPr>
        <w:t xml:space="preserve"> </w:t>
      </w:r>
      <w:r w:rsidRPr="00925522">
        <w:rPr>
          <w:sz w:val="24"/>
        </w:rPr>
        <w:t>e</w:t>
      </w:r>
      <w:r>
        <w:rPr>
          <w:b/>
          <w:sz w:val="24"/>
        </w:rPr>
        <w:t xml:space="preserve"> Umberto </w:t>
      </w:r>
      <w:proofErr w:type="spellStart"/>
      <w:r>
        <w:rPr>
          <w:b/>
          <w:sz w:val="24"/>
        </w:rPr>
        <w:t>Pasqui</w:t>
      </w:r>
      <w:proofErr w:type="spellEnd"/>
      <w:r>
        <w:rPr>
          <w:sz w:val="24"/>
        </w:rPr>
        <w:t>.</w:t>
      </w:r>
    </w:p>
    <w:p w:rsidR="007874C4" w:rsidRDefault="00925522" w:rsidP="00A948F0">
      <w:pPr>
        <w:rPr>
          <w:i/>
          <w:sz w:val="24"/>
        </w:rPr>
      </w:pPr>
      <w:r>
        <w:rPr>
          <w:sz w:val="24"/>
        </w:rPr>
        <w:t>Da</w:t>
      </w:r>
      <w:r w:rsidR="00A948F0">
        <w:rPr>
          <w:sz w:val="24"/>
        </w:rPr>
        <w:t>lle ore 20</w:t>
      </w:r>
      <w:r>
        <w:rPr>
          <w:sz w:val="24"/>
        </w:rPr>
        <w:t xml:space="preserve"> </w:t>
      </w:r>
      <w:r w:rsidR="00A948F0">
        <w:rPr>
          <w:sz w:val="24"/>
        </w:rPr>
        <w:t xml:space="preserve">sarà la volta dell’appuntamento gastronomico con lo </w:t>
      </w:r>
      <w:r w:rsidR="00A948F0">
        <w:rPr>
          <w:b/>
          <w:sz w:val="24"/>
        </w:rPr>
        <w:t xml:space="preserve">Street </w:t>
      </w:r>
      <w:proofErr w:type="spellStart"/>
      <w:r w:rsidR="00A948F0">
        <w:rPr>
          <w:b/>
          <w:sz w:val="24"/>
        </w:rPr>
        <w:t>food</w:t>
      </w:r>
      <w:proofErr w:type="spellEnd"/>
      <w:r w:rsidR="00A948F0">
        <w:rPr>
          <w:b/>
          <w:sz w:val="24"/>
        </w:rPr>
        <w:t xml:space="preserve"> d’autore</w:t>
      </w:r>
      <w:r w:rsidR="00A948F0">
        <w:rPr>
          <w:sz w:val="24"/>
        </w:rPr>
        <w:t xml:space="preserve">, a cura gli chef dell’associazione </w:t>
      </w:r>
      <w:proofErr w:type="spellStart"/>
      <w:r w:rsidR="00A948F0">
        <w:rPr>
          <w:b/>
          <w:sz w:val="24"/>
        </w:rPr>
        <w:t>Chefto</w:t>
      </w:r>
      <w:r>
        <w:rPr>
          <w:b/>
          <w:sz w:val="24"/>
        </w:rPr>
        <w:t>C</w:t>
      </w:r>
      <w:r w:rsidR="00A948F0">
        <w:rPr>
          <w:b/>
          <w:sz w:val="24"/>
        </w:rPr>
        <w:t>hef</w:t>
      </w:r>
      <w:proofErr w:type="spellEnd"/>
      <w:r w:rsidR="00A948F0">
        <w:rPr>
          <w:b/>
          <w:sz w:val="24"/>
        </w:rPr>
        <w:t xml:space="preserve"> </w:t>
      </w:r>
      <w:proofErr w:type="spellStart"/>
      <w:r w:rsidR="00A948F0">
        <w:rPr>
          <w:b/>
          <w:sz w:val="24"/>
        </w:rPr>
        <w:t>emiliaromagnacuochi</w:t>
      </w:r>
      <w:proofErr w:type="spellEnd"/>
      <w:r>
        <w:rPr>
          <w:b/>
          <w:sz w:val="24"/>
        </w:rPr>
        <w:t>:</w:t>
      </w:r>
      <w:r w:rsidR="00A948F0">
        <w:rPr>
          <w:sz w:val="24"/>
        </w:rPr>
        <w:t xml:space="preserve"> </w:t>
      </w:r>
      <w:hyperlink r:id="rId7" w:history="1">
        <w:r w:rsidR="00A948F0">
          <w:rPr>
            <w:rStyle w:val="Collegamentoipertestuale"/>
            <w:b/>
            <w:sz w:val="24"/>
          </w:rPr>
          <w:t xml:space="preserve">Giuliana </w:t>
        </w:r>
        <w:proofErr w:type="spellStart"/>
        <w:r w:rsidR="00A948F0">
          <w:rPr>
            <w:rStyle w:val="Collegamentoipertestuale"/>
            <w:b/>
            <w:sz w:val="24"/>
          </w:rPr>
          <w:t>Saragoni</w:t>
        </w:r>
        <w:proofErr w:type="spellEnd"/>
      </w:hyperlink>
      <w:r w:rsidR="00A948F0">
        <w:rPr>
          <w:sz w:val="24"/>
        </w:rPr>
        <w:t xml:space="preserve"> della “Trattoria di Giuliana” di Forlì che preparerà una ricetta dal cuore romagnolo, il </w:t>
      </w:r>
      <w:r w:rsidR="00A948F0">
        <w:rPr>
          <w:i/>
          <w:sz w:val="24"/>
        </w:rPr>
        <w:t xml:space="preserve">Tortello ripieno di patate al ragù di mora romagnola sfumato al Sangiovese; </w:t>
      </w:r>
      <w:hyperlink r:id="rId8" w:history="1">
        <w:r w:rsidR="00A948F0">
          <w:rPr>
            <w:rStyle w:val="Collegamentoipertestuale"/>
            <w:b/>
            <w:sz w:val="24"/>
          </w:rPr>
          <w:t>Giorgio Clementi</w:t>
        </w:r>
      </w:hyperlink>
      <w:r w:rsidR="00A948F0">
        <w:rPr>
          <w:b/>
          <w:sz w:val="24"/>
        </w:rPr>
        <w:t xml:space="preserve"> </w:t>
      </w:r>
      <w:r w:rsidR="00A948F0">
        <w:rPr>
          <w:sz w:val="24"/>
        </w:rPr>
        <w:t xml:space="preserve">del ristorante “Osteria dei Frati” di </w:t>
      </w:r>
      <w:proofErr w:type="spellStart"/>
      <w:r w:rsidR="00A948F0">
        <w:rPr>
          <w:sz w:val="24"/>
        </w:rPr>
        <w:t>Roncofreddo</w:t>
      </w:r>
      <w:proofErr w:type="spellEnd"/>
      <w:r w:rsidR="00A948F0">
        <w:rPr>
          <w:sz w:val="24"/>
        </w:rPr>
        <w:t xml:space="preserve"> (FC) che invece prenderà per la gola con la </w:t>
      </w:r>
      <w:proofErr w:type="spellStart"/>
      <w:r w:rsidR="00A948F0">
        <w:rPr>
          <w:i/>
          <w:sz w:val="24"/>
        </w:rPr>
        <w:t>Guancetta</w:t>
      </w:r>
      <w:proofErr w:type="spellEnd"/>
      <w:r w:rsidR="00A948F0">
        <w:rPr>
          <w:i/>
          <w:sz w:val="24"/>
        </w:rPr>
        <w:t xml:space="preserve"> brasata al Sangiovese</w:t>
      </w:r>
      <w:r w:rsidR="00A948F0">
        <w:rPr>
          <w:sz w:val="24"/>
        </w:rPr>
        <w:t xml:space="preserve">. Infine </w:t>
      </w:r>
      <w:hyperlink r:id="rId9" w:history="1">
        <w:r w:rsidR="00A948F0">
          <w:rPr>
            <w:rStyle w:val="Collegamentoipertestuale"/>
            <w:b/>
            <w:sz w:val="24"/>
          </w:rPr>
          <w:t>Matteo Aloe</w:t>
        </w:r>
        <w:bookmarkStart w:id="0" w:name="_GoBack"/>
        <w:bookmarkEnd w:id="0"/>
      </w:hyperlink>
      <w:r w:rsidR="00A948F0">
        <w:rPr>
          <w:sz w:val="24"/>
        </w:rPr>
        <w:t xml:space="preserve"> della pizzeria “</w:t>
      </w:r>
      <w:proofErr w:type="spellStart"/>
      <w:r w:rsidR="00A948F0">
        <w:rPr>
          <w:sz w:val="24"/>
        </w:rPr>
        <w:t>Berberè</w:t>
      </w:r>
      <w:proofErr w:type="spellEnd"/>
      <w:r w:rsidR="00A948F0">
        <w:rPr>
          <w:sz w:val="24"/>
        </w:rPr>
        <w:t xml:space="preserve">” chiuderà con una delicata </w:t>
      </w:r>
      <w:r w:rsidR="00A948F0">
        <w:rPr>
          <w:i/>
          <w:sz w:val="24"/>
        </w:rPr>
        <w:t xml:space="preserve">Battuta di manzo con </w:t>
      </w:r>
      <w:proofErr w:type="spellStart"/>
      <w:r w:rsidR="00A948F0">
        <w:rPr>
          <w:i/>
          <w:sz w:val="24"/>
        </w:rPr>
        <w:t>Squacquerone</w:t>
      </w:r>
      <w:proofErr w:type="spellEnd"/>
      <w:r w:rsidR="00A948F0">
        <w:rPr>
          <w:i/>
          <w:sz w:val="24"/>
        </w:rPr>
        <w:t xml:space="preserve">, croccante di pizza e riduzione di Sangiovese. </w:t>
      </w:r>
      <w:r w:rsidR="00A948F0">
        <w:rPr>
          <w:sz w:val="24"/>
        </w:rPr>
        <w:t>Anche in questa tappa vedremo avremo la preziosa collaborazione dei ragazzi dell’Istituto Alberghiero “Pellegrino Artusi”, che supporteranno gli chef nelle loro preparazioni.</w:t>
      </w:r>
      <w:r>
        <w:rPr>
          <w:i/>
          <w:sz w:val="24"/>
        </w:rPr>
        <w:t xml:space="preserve"> </w:t>
      </w:r>
    </w:p>
    <w:p w:rsidR="007874C4" w:rsidRPr="007874C4" w:rsidRDefault="007874C4" w:rsidP="007874C4">
      <w:pPr>
        <w:rPr>
          <w:sz w:val="24"/>
        </w:rPr>
      </w:pPr>
      <w:r w:rsidRPr="007874C4">
        <w:rPr>
          <w:sz w:val="24"/>
        </w:rPr>
        <w:t xml:space="preserve">Molto attesa alle ore 20.30 </w:t>
      </w:r>
      <w:r w:rsidRPr="007874C4">
        <w:rPr>
          <w:b/>
          <w:sz w:val="24"/>
        </w:rPr>
        <w:t>la presenza della squadra Forlì Calcio</w:t>
      </w:r>
      <w:r w:rsidRPr="007874C4">
        <w:rPr>
          <w:sz w:val="24"/>
        </w:rPr>
        <w:t xml:space="preserve">, che accoglierà i suoi fan in piazza </w:t>
      </w:r>
      <w:proofErr w:type="spellStart"/>
      <w:r w:rsidRPr="007874C4">
        <w:rPr>
          <w:sz w:val="24"/>
        </w:rPr>
        <w:t>Saffi</w:t>
      </w:r>
      <w:proofErr w:type="spellEnd"/>
      <w:r w:rsidRPr="007874C4">
        <w:rPr>
          <w:sz w:val="24"/>
        </w:rPr>
        <w:t xml:space="preserve"> alle ore 20.30. </w:t>
      </w:r>
      <w:r>
        <w:rPr>
          <w:sz w:val="24"/>
        </w:rPr>
        <w:t xml:space="preserve"> </w:t>
      </w:r>
      <w:r w:rsidRPr="007874C4">
        <w:rPr>
          <w:sz w:val="24"/>
        </w:rPr>
        <w:t xml:space="preserve">Dalle ore 21 il sindaco di Forlì, Davide </w:t>
      </w:r>
      <w:proofErr w:type="spellStart"/>
      <w:r w:rsidRPr="007874C4">
        <w:rPr>
          <w:sz w:val="24"/>
        </w:rPr>
        <w:t>Drei</w:t>
      </w:r>
      <w:proofErr w:type="spellEnd"/>
      <w:r w:rsidRPr="007874C4">
        <w:rPr>
          <w:sz w:val="24"/>
        </w:rPr>
        <w:t xml:space="preserve">, insieme all'allenatore presenteranno la squadra, passata </w:t>
      </w:r>
      <w:r>
        <w:rPr>
          <w:sz w:val="24"/>
        </w:rPr>
        <w:t>in questa stagione</w:t>
      </w:r>
      <w:r w:rsidRPr="007874C4">
        <w:rPr>
          <w:sz w:val="24"/>
        </w:rPr>
        <w:t xml:space="preserve"> in serie C e </w:t>
      </w:r>
      <w:proofErr w:type="gramStart"/>
      <w:r w:rsidRPr="007874C4">
        <w:rPr>
          <w:sz w:val="24"/>
        </w:rPr>
        <w:t>presenzieranno</w:t>
      </w:r>
      <w:proofErr w:type="gramEnd"/>
      <w:r w:rsidRPr="007874C4">
        <w:rPr>
          <w:sz w:val="24"/>
        </w:rPr>
        <w:t xml:space="preserve"> per tutta la durata dell'evento dell'Emilia Romagna in viaggio verso Expo, sino al brindisi finale con Tramonto </w:t>
      </w:r>
      <w:proofErr w:type="spellStart"/>
      <w:r w:rsidRPr="007874C4">
        <w:rPr>
          <w:sz w:val="24"/>
        </w:rPr>
        <w:t>DiVino</w:t>
      </w:r>
      <w:proofErr w:type="spellEnd"/>
      <w:r w:rsidRPr="007874C4">
        <w:rPr>
          <w:sz w:val="24"/>
        </w:rPr>
        <w:t>.</w:t>
      </w:r>
    </w:p>
    <w:p w:rsidR="00A948F0" w:rsidRPr="00925522" w:rsidRDefault="007874C4" w:rsidP="007874C4">
      <w:pPr>
        <w:rPr>
          <w:sz w:val="24"/>
          <w:shd w:val="clear" w:color="auto" w:fill="00FF00"/>
        </w:rPr>
      </w:pPr>
      <w:r>
        <w:rPr>
          <w:i/>
          <w:sz w:val="24"/>
        </w:rPr>
        <w:t xml:space="preserve"> </w:t>
      </w:r>
      <w:proofErr w:type="gramStart"/>
      <w:r w:rsidR="00A948F0">
        <w:rPr>
          <w:i/>
          <w:sz w:val="24"/>
        </w:rPr>
        <w:t>(Per informazioni sull’evento: IAT Forlì – tel. 0543 712435 – Piazzetta della Misura, 5 – Forlì)</w:t>
      </w:r>
      <w:proofErr w:type="gramEnd"/>
    </w:p>
    <w:p w:rsidR="00A948F0" w:rsidRDefault="00A948F0" w:rsidP="00A948F0">
      <w:pPr>
        <w:pStyle w:val="NormaleWeb3"/>
        <w:spacing w:before="0" w:after="0"/>
        <w:rPr>
          <w:rFonts w:ascii="Calibri" w:hAnsi="Calibri" w:cs="Calibri"/>
        </w:rPr>
      </w:pPr>
    </w:p>
    <w:p w:rsidR="00A948F0" w:rsidRDefault="00A948F0" w:rsidP="00A948F0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L’Emilia Romagna in viaggio verso Expo</w:t>
      </w:r>
      <w:r>
        <w:rPr>
          <w:rFonts w:ascii="Calibri" w:hAnsi="Calibri" w:cs="Calibri"/>
        </w:rPr>
        <w:t xml:space="preserve"> è un itinerario culturale e gastronomico che si snoda attraverso tre direttrici storiche: </w:t>
      </w:r>
      <w:r>
        <w:rPr>
          <w:rFonts w:ascii="Calibri" w:hAnsi="Calibri" w:cs="Calibri"/>
          <w:b/>
        </w:rPr>
        <w:t>le Vie d’Acqua</w:t>
      </w:r>
      <w:r>
        <w:rPr>
          <w:rFonts w:ascii="Calibri" w:hAnsi="Calibri" w:cs="Calibri"/>
        </w:rPr>
        <w:t xml:space="preserve"> del mare Adriatico e del Fiume Po, che saranno percorse in motonave, la via di terra rappresentata dalla </w:t>
      </w:r>
      <w:r>
        <w:rPr>
          <w:rFonts w:ascii="Calibri" w:hAnsi="Calibri" w:cs="Calibri"/>
          <w:b/>
        </w:rPr>
        <w:t>via Emilia</w:t>
      </w:r>
      <w:r>
        <w:rPr>
          <w:rFonts w:ascii="Calibri" w:hAnsi="Calibri" w:cs="Calibri"/>
        </w:rPr>
        <w:t xml:space="preserve"> attraversata in bicicletta e dai </w:t>
      </w:r>
      <w:proofErr w:type="spellStart"/>
      <w:proofErr w:type="gramStart"/>
      <w:r>
        <w:rPr>
          <w:rFonts w:ascii="Calibri" w:hAnsi="Calibri" w:cs="Calibri"/>
        </w:rPr>
        <w:t>food</w:t>
      </w:r>
      <w:proofErr w:type="spellEnd"/>
      <w:proofErr w:type="gramEnd"/>
      <w:r>
        <w:rPr>
          <w:rFonts w:ascii="Calibri" w:hAnsi="Calibri" w:cs="Calibri"/>
        </w:rPr>
        <w:t xml:space="preserve"> truck e </w:t>
      </w:r>
      <w:r>
        <w:rPr>
          <w:rFonts w:ascii="Calibri" w:hAnsi="Calibri" w:cs="Calibri"/>
          <w:b/>
        </w:rPr>
        <w:t>l’Alta Via dei Parchi</w:t>
      </w:r>
      <w:r>
        <w:rPr>
          <w:rFonts w:ascii="Calibri" w:hAnsi="Calibri" w:cs="Calibri"/>
        </w:rPr>
        <w:t xml:space="preserve"> percorsa a piedi. Un viaggio che nel complesso durerà oltre un mese e vedrà un ricco intreccio di saperi e sapori, territori e cultura, il tutto condito dall’estro e dalla bravura dei soci di </w:t>
      </w:r>
      <w:proofErr w:type="spellStart"/>
      <w:r>
        <w:rPr>
          <w:rFonts w:ascii="Calibri" w:hAnsi="Calibri" w:cs="Calibri"/>
          <w:b/>
        </w:rPr>
        <w:t>CheftoChef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emiliaromagnacuochi</w:t>
      </w:r>
      <w:proofErr w:type="spellEnd"/>
      <w:r>
        <w:rPr>
          <w:rFonts w:ascii="Calibri" w:hAnsi="Calibri" w:cs="Calibri"/>
        </w:rPr>
        <w:t>.</w:t>
      </w:r>
    </w:p>
    <w:p w:rsidR="00A948F0" w:rsidRDefault="00A948F0" w:rsidP="00A948F0">
      <w:pPr>
        <w:pStyle w:val="NormaleWeb1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Le tre direttrici si</w:t>
      </w:r>
      <w:r>
        <w:rPr>
          <w:rFonts w:ascii="Calibri" w:hAnsi="Calibri" w:cs="Calibri"/>
          <w:b/>
        </w:rPr>
        <w:t xml:space="preserve"> ricongiungeranno a Piacenza il 18 settembre</w:t>
      </w:r>
      <w:r>
        <w:rPr>
          <w:rFonts w:ascii="Calibri" w:hAnsi="Calibri" w:cs="Calibri"/>
        </w:rPr>
        <w:t xml:space="preserve">, città nella quale tutti i protagonisti del viaggio si </w:t>
      </w:r>
      <w:proofErr w:type="gramStart"/>
      <w:r>
        <w:rPr>
          <w:rFonts w:ascii="Calibri" w:hAnsi="Calibri" w:cs="Calibri"/>
        </w:rPr>
        <w:t>ritroveranno</w:t>
      </w:r>
      <w:proofErr w:type="gramEnd"/>
      <w:r>
        <w:rPr>
          <w:rFonts w:ascii="Calibri" w:hAnsi="Calibri" w:cs="Calibri"/>
        </w:rPr>
        <w:t xml:space="preserve"> per celebrare la fine del percorso regionale. Lunedì 21 settembre lasceranno poi l’Emilia Romagna varcando il Po per </w:t>
      </w:r>
      <w:r>
        <w:rPr>
          <w:rFonts w:ascii="Calibri" w:hAnsi="Calibri" w:cs="Calibri"/>
          <w:b/>
        </w:rPr>
        <w:t>entrare a Milano</w:t>
      </w:r>
      <w:r>
        <w:rPr>
          <w:rFonts w:ascii="Calibri" w:hAnsi="Calibri" w:cs="Calibri"/>
        </w:rPr>
        <w:t xml:space="preserve">, dove nella Casa degli </w:t>
      </w:r>
      <w:proofErr w:type="spellStart"/>
      <w:r>
        <w:rPr>
          <w:rFonts w:ascii="Calibri" w:hAnsi="Calibri" w:cs="Calibri"/>
        </w:rPr>
        <w:t>Atellani</w:t>
      </w:r>
      <w:proofErr w:type="spellEnd"/>
      <w:r>
        <w:rPr>
          <w:rFonts w:ascii="Calibri" w:hAnsi="Calibri" w:cs="Calibri"/>
        </w:rPr>
        <w:t xml:space="preserve">, che ospita la vigna di Leonardo, i cuochi, i produttori e i consorzi, i parchi e le comunità dell’Emilia Romagna presenteranno l’eccellenza dei territori, in una straordinaria performance gastronomica. Infine, </w:t>
      </w:r>
      <w:r>
        <w:rPr>
          <w:rFonts w:ascii="Calibri" w:hAnsi="Calibri" w:cs="Calibri"/>
          <w:b/>
        </w:rPr>
        <w:t>il 22 settembre il viaggio</w:t>
      </w:r>
      <w:proofErr w:type="gramStart"/>
      <w:r>
        <w:rPr>
          <w:rFonts w:ascii="Calibri" w:hAnsi="Calibri" w:cs="Calibri"/>
          <w:b/>
        </w:rPr>
        <w:t xml:space="preserve">  </w:t>
      </w:r>
      <w:proofErr w:type="gramEnd"/>
      <w:r>
        <w:rPr>
          <w:rFonts w:ascii="Calibri" w:hAnsi="Calibri" w:cs="Calibri"/>
          <w:b/>
        </w:rPr>
        <w:t xml:space="preserve">arriverà a Expo, </w:t>
      </w:r>
      <w:r>
        <w:rPr>
          <w:rFonts w:ascii="Calibri" w:hAnsi="Calibri" w:cs="Calibri"/>
        </w:rPr>
        <w:t xml:space="preserve">per tirare – cuochi e </w:t>
      </w:r>
      <w:proofErr w:type="spellStart"/>
      <w:r>
        <w:rPr>
          <w:rFonts w:ascii="Calibri" w:hAnsi="Calibri" w:cs="Calibri"/>
        </w:rPr>
        <w:t>sfogline</w:t>
      </w:r>
      <w:proofErr w:type="spellEnd"/>
      <w:r>
        <w:rPr>
          <w:rFonts w:ascii="Calibri" w:hAnsi="Calibri" w:cs="Calibri"/>
        </w:rPr>
        <w:t xml:space="preserve"> – una sfoglia di pasta lunga 75 metri, con i ripieni e i formati che caratterizzano la cucina della regione, dal mare di Rimini fino a Piacenza.</w:t>
      </w:r>
    </w:p>
    <w:p w:rsidR="00A948F0" w:rsidRDefault="00A948F0" w:rsidP="00A948F0">
      <w:pPr>
        <w:pStyle w:val="NormaleWeb1"/>
        <w:spacing w:before="0" w:after="0"/>
        <w:rPr>
          <w:rFonts w:ascii="Calibri" w:hAnsi="Calibri" w:cs="Calibri"/>
        </w:rPr>
      </w:pPr>
    </w:p>
    <w:p w:rsidR="00A948F0" w:rsidRDefault="00A948F0" w:rsidP="00A948F0">
      <w:pPr>
        <w:pStyle w:val="Default"/>
        <w:ind w:right="413"/>
        <w:rPr>
          <w:rFonts w:ascii="Calibri" w:hAnsi="Calibri"/>
        </w:rPr>
      </w:pPr>
      <w:r>
        <w:rPr>
          <w:rFonts w:ascii="Calibri" w:hAnsi="Calibri"/>
        </w:rPr>
        <w:t xml:space="preserve">Il </w:t>
      </w:r>
      <w:r>
        <w:rPr>
          <w:rFonts w:ascii="Calibri" w:hAnsi="Calibri"/>
          <w:b/>
        </w:rPr>
        <w:t>prossimo appuntamento</w:t>
      </w:r>
      <w:r>
        <w:rPr>
          <w:rFonts w:ascii="Calibri" w:hAnsi="Calibri"/>
        </w:rPr>
        <w:t xml:space="preserve"> sulla Via Emilia sarà il </w:t>
      </w:r>
      <w:r>
        <w:rPr>
          <w:rFonts w:ascii="Calibri" w:hAnsi="Calibri"/>
          <w:b/>
        </w:rPr>
        <w:t>26 agosto a Faenza,</w:t>
      </w:r>
      <w:r>
        <w:rPr>
          <w:rFonts w:ascii="Calibri" w:hAnsi="Calibri"/>
        </w:rPr>
        <w:t xml:space="preserve"> con la serata intitolata “Faenza e la razza romagnola”. Il programma in anteprima su: </w:t>
      </w:r>
      <w:hyperlink r:id="rId10" w:history="1">
        <w:r>
          <w:rPr>
            <w:rStyle w:val="Collegamentoipertestuale"/>
            <w:rFonts w:ascii="Calibri" w:hAnsi="Calibri"/>
          </w:rPr>
          <w:t>http://www.viaggioversoexpo.it/tappa/faenza/</w:t>
        </w:r>
      </w:hyperlink>
    </w:p>
    <w:p w:rsidR="00A948F0" w:rsidRDefault="00A948F0" w:rsidP="00A948F0">
      <w:pPr>
        <w:pStyle w:val="Default"/>
        <w:ind w:right="413"/>
        <w:rPr>
          <w:rFonts w:ascii="Calibri" w:hAnsi="Calibri"/>
        </w:rPr>
      </w:pPr>
    </w:p>
    <w:p w:rsidR="00A948F0" w:rsidRDefault="00A948F0" w:rsidP="00A948F0">
      <w:pPr>
        <w:pStyle w:val="Default"/>
        <w:ind w:right="413"/>
        <w:rPr>
          <w:rFonts w:ascii="Calibri" w:hAnsi="Calibri"/>
        </w:rPr>
      </w:pPr>
      <w:r>
        <w:rPr>
          <w:rFonts w:ascii="Calibri" w:hAnsi="Calibri"/>
        </w:rPr>
        <w:t xml:space="preserve">La realizzazione di questo progetto è stata possibile grazie alla stretta collaborazione dell’associazione </w:t>
      </w:r>
      <w:proofErr w:type="spellStart"/>
      <w:r>
        <w:rPr>
          <w:rFonts w:ascii="Calibri" w:hAnsi="Calibri"/>
          <w:b/>
        </w:rPr>
        <w:t>CheftoChef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emiliaromagnacuochi</w:t>
      </w:r>
      <w:proofErr w:type="spellEnd"/>
      <w:r>
        <w:rPr>
          <w:rFonts w:ascii="Calibri" w:hAnsi="Calibri"/>
          <w:b/>
        </w:rPr>
        <w:t xml:space="preserve">, </w:t>
      </w:r>
      <w:r>
        <w:rPr>
          <w:rFonts w:ascii="Calibri" w:hAnsi="Calibri"/>
        </w:rPr>
        <w:t>la</w:t>
      </w:r>
      <w:r>
        <w:rPr>
          <w:rFonts w:ascii="Calibri" w:hAnsi="Calibri"/>
          <w:b/>
        </w:rPr>
        <w:t xml:space="preserve"> Regione Emilia-Romagna, APT Servizi</w:t>
      </w:r>
      <w:r>
        <w:rPr>
          <w:rFonts w:ascii="Calibri" w:hAnsi="Calibri"/>
        </w:rPr>
        <w:t xml:space="preserve"> e </w:t>
      </w:r>
      <w:r>
        <w:rPr>
          <w:rFonts w:ascii="Calibri" w:hAnsi="Calibri"/>
          <w:b/>
        </w:rPr>
        <w:t xml:space="preserve">Slow </w:t>
      </w:r>
      <w:proofErr w:type="spellStart"/>
      <w:r>
        <w:rPr>
          <w:rFonts w:ascii="Calibri" w:hAnsi="Calibri"/>
          <w:b/>
        </w:rPr>
        <w:t>Food</w:t>
      </w:r>
      <w:proofErr w:type="spellEnd"/>
      <w:r>
        <w:rPr>
          <w:rFonts w:ascii="Calibri" w:hAnsi="Calibri"/>
          <w:b/>
        </w:rPr>
        <w:t xml:space="preserve"> Emilia Romagna.</w:t>
      </w:r>
    </w:p>
    <w:p w:rsidR="00A948F0" w:rsidRDefault="00A948F0" w:rsidP="00A948F0">
      <w:pPr>
        <w:pStyle w:val="Default"/>
        <w:ind w:right="413"/>
        <w:rPr>
          <w:rFonts w:ascii="Calibri" w:hAnsi="Calibri"/>
        </w:rPr>
      </w:pPr>
      <w:r>
        <w:rPr>
          <w:rFonts w:ascii="Calibri" w:hAnsi="Calibri"/>
        </w:rPr>
        <w:t>Un particolare ringraziamento va ai partner del progetto: l’</w:t>
      </w:r>
      <w:r>
        <w:rPr>
          <w:rFonts w:ascii="Calibri" w:hAnsi="Calibri"/>
          <w:b/>
        </w:rPr>
        <w:t xml:space="preserve">Enoteca Regionale ER, Confagricoltura ER, Unioncamere ER, </w:t>
      </w:r>
      <w:proofErr w:type="spellStart"/>
      <w:r>
        <w:rPr>
          <w:rFonts w:ascii="Calibri" w:hAnsi="Calibri"/>
          <w:b/>
        </w:rPr>
        <w:t>Ais</w:t>
      </w:r>
      <w:proofErr w:type="spellEnd"/>
      <w:r>
        <w:rPr>
          <w:rFonts w:ascii="Calibri" w:hAnsi="Calibri"/>
          <w:b/>
        </w:rPr>
        <w:t xml:space="preserve"> Emilia e Romagna, Ufficio Scolastico Regionale dell’Emilia Romagna; </w:t>
      </w:r>
      <w:r>
        <w:rPr>
          <w:rFonts w:ascii="Calibri" w:hAnsi="Calibri"/>
        </w:rPr>
        <w:t xml:space="preserve">ai </w:t>
      </w:r>
      <w:proofErr w:type="spellStart"/>
      <w:r>
        <w:rPr>
          <w:rFonts w:ascii="Calibri" w:hAnsi="Calibri"/>
        </w:rPr>
        <w:t>main-sponsor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Consorzio del Parmigiano Reggiano, </w:t>
      </w:r>
      <w:proofErr w:type="spellStart"/>
      <w:r>
        <w:rPr>
          <w:rFonts w:ascii="Calibri" w:hAnsi="Calibri"/>
          <w:b/>
        </w:rPr>
        <w:t>Olitalia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Mielizia-Conapi</w:t>
      </w:r>
      <w:proofErr w:type="spellEnd"/>
      <w:r>
        <w:rPr>
          <w:rFonts w:ascii="Calibri" w:hAnsi="Calibri"/>
          <w:b/>
        </w:rPr>
        <w:t xml:space="preserve"> e Consorzio del Prosciutto di Parma</w:t>
      </w:r>
      <w:r>
        <w:rPr>
          <w:rFonts w:ascii="Calibri" w:hAnsi="Calibri"/>
        </w:rPr>
        <w:t>.</w:t>
      </w:r>
    </w:p>
    <w:p w:rsidR="00A948F0" w:rsidRDefault="00A948F0" w:rsidP="00A948F0">
      <w:pPr>
        <w:pStyle w:val="Default"/>
        <w:ind w:right="413"/>
        <w:rPr>
          <w:rFonts w:ascii="Calibri" w:eastAsia="SimSun" w:hAnsi="Calibri" w:cs="Calibri"/>
        </w:rPr>
      </w:pPr>
      <w:r>
        <w:rPr>
          <w:rFonts w:ascii="Calibri" w:hAnsi="Calibri"/>
        </w:rPr>
        <w:t xml:space="preserve">Il viaggio si avvale del patrocinio di </w:t>
      </w:r>
      <w:r>
        <w:rPr>
          <w:rFonts w:ascii="Calibri" w:hAnsi="Calibri"/>
          <w:b/>
        </w:rPr>
        <w:t xml:space="preserve">Expo 2015, Touring Club Italiano, </w:t>
      </w:r>
      <w:proofErr w:type="spellStart"/>
      <w:r>
        <w:rPr>
          <w:rFonts w:ascii="Calibri" w:hAnsi="Calibri"/>
          <w:b/>
        </w:rPr>
        <w:t>Anci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Cai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Aipo</w:t>
      </w:r>
      <w:proofErr w:type="spellEnd"/>
      <w:r>
        <w:rPr>
          <w:rFonts w:ascii="Calibri" w:hAnsi="Calibri"/>
          <w:b/>
        </w:rPr>
        <w:t xml:space="preserve"> e Associazione Nazionale Marinai d’Italia.</w:t>
      </w:r>
    </w:p>
    <w:p w:rsidR="00A948F0" w:rsidRDefault="00A948F0" w:rsidP="00A948F0">
      <w:pPr>
        <w:pStyle w:val="NormaleWeb3"/>
        <w:spacing w:before="0" w:after="0"/>
        <w:rPr>
          <w:rFonts w:ascii="Calibri" w:hAnsi="Calibri" w:cs="Calibri"/>
        </w:rPr>
      </w:pPr>
    </w:p>
    <w:p w:rsidR="00A948F0" w:rsidRDefault="00A948F0" w:rsidP="00A948F0">
      <w:pPr>
        <w:pStyle w:val="NormaleWeb3"/>
        <w:spacing w:before="0" w:after="0"/>
        <w:rPr>
          <w:rFonts w:ascii="Calibri" w:hAnsi="Calibri"/>
          <w:b/>
        </w:rPr>
      </w:pPr>
      <w:r>
        <w:rPr>
          <w:rFonts w:ascii="Calibri" w:hAnsi="Calibri"/>
        </w:rPr>
        <w:t xml:space="preserve">Per seguire il viaggio: </w:t>
      </w:r>
      <w:hyperlink r:id="rId11" w:history="1">
        <w:r>
          <w:rPr>
            <w:rStyle w:val="Collegamentoipertestuale"/>
            <w:rFonts w:ascii="Calibri" w:hAnsi="Calibri"/>
            <w:b/>
            <w:i/>
          </w:rPr>
          <w:t>www.viaggioversoexpo.it</w:t>
        </w:r>
      </w:hyperlink>
    </w:p>
    <w:p w:rsidR="00A948F0" w:rsidRDefault="00A948F0" w:rsidP="00A948F0">
      <w:pPr>
        <w:pStyle w:val="Defaul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HASHTAG UFFICIALE: </w:t>
      </w:r>
      <w:proofErr w:type="spellStart"/>
      <w:r>
        <w:rPr>
          <w:rFonts w:ascii="Calibri" w:hAnsi="Calibri"/>
          <w:b/>
        </w:rPr>
        <w:t>#cheftoexpo</w:t>
      </w:r>
      <w:proofErr w:type="spellEnd"/>
    </w:p>
    <w:p w:rsidR="00A948F0" w:rsidRDefault="00A948F0" w:rsidP="00A948F0">
      <w:pPr>
        <w:pStyle w:val="Default"/>
        <w:rPr>
          <w:rFonts w:ascii="Calibri" w:hAnsi="Calibri"/>
          <w:b/>
        </w:rPr>
      </w:pPr>
    </w:p>
    <w:p w:rsidR="00A948F0" w:rsidRDefault="00A948F0" w:rsidP="00A948F0">
      <w:pPr>
        <w:pStyle w:val="NormaleWeb3"/>
        <w:spacing w:before="0" w:after="0"/>
        <w:rPr>
          <w:rFonts w:ascii="Calibri" w:hAnsi="Calibri"/>
          <w:b/>
        </w:rPr>
      </w:pPr>
      <w:r>
        <w:rPr>
          <w:rFonts w:ascii="Calibri" w:hAnsi="Calibri"/>
          <w:b/>
        </w:rPr>
        <w:t>SOCIAL</w:t>
      </w:r>
    </w:p>
    <w:p w:rsidR="00A948F0" w:rsidRPr="00A948F0" w:rsidRDefault="00A948F0" w:rsidP="00A948F0">
      <w:pPr>
        <w:pStyle w:val="NormaleWeb3"/>
        <w:spacing w:before="0" w:after="0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Facebook</w:t>
      </w:r>
      <w:proofErr w:type="spellEnd"/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>https://www.facebook.com/TurismoEmiliaRomagna</w:t>
      </w:r>
    </w:p>
    <w:p w:rsidR="00A948F0" w:rsidRDefault="00A948F0" w:rsidP="00A948F0">
      <w:pPr>
        <w:pStyle w:val="NormaleWeb3"/>
        <w:spacing w:before="0" w:after="0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Twitter:</w:t>
      </w:r>
      <w:r>
        <w:rPr>
          <w:rFonts w:ascii="Calibri" w:hAnsi="Calibri"/>
          <w:lang w:val="en-US"/>
        </w:rPr>
        <w:t xml:space="preserve"> http://twitter.com/turismoER</w:t>
      </w:r>
    </w:p>
    <w:p w:rsidR="00A948F0" w:rsidRDefault="00A948F0" w:rsidP="00A948F0">
      <w:pPr>
        <w:pStyle w:val="NormaleWeb3"/>
        <w:spacing w:before="0" w:after="0"/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b/>
          <w:lang w:val="en-US"/>
        </w:rPr>
        <w:t>Pinterest</w:t>
      </w:r>
      <w:proofErr w:type="spellEnd"/>
      <w:r>
        <w:rPr>
          <w:rFonts w:ascii="Calibri" w:hAnsi="Calibri"/>
          <w:b/>
          <w:lang w:val="en-US"/>
        </w:rPr>
        <w:t>:</w:t>
      </w:r>
      <w:r>
        <w:rPr>
          <w:rFonts w:ascii="Calibri" w:hAnsi="Calibri"/>
          <w:lang w:val="en-US"/>
        </w:rPr>
        <w:t xml:space="preserve"> https://www.pinterest.com/turismoer/</w:t>
      </w:r>
    </w:p>
    <w:p w:rsidR="00A948F0" w:rsidRDefault="00A948F0" w:rsidP="00A948F0">
      <w:pPr>
        <w:pStyle w:val="NormaleWeb3"/>
        <w:spacing w:before="0" w:after="0"/>
        <w:rPr>
          <w:rFonts w:ascii="Calibri" w:hAnsi="Calibri"/>
          <w:lang w:val="en-US"/>
        </w:rPr>
      </w:pPr>
    </w:p>
    <w:p w:rsidR="00A948F0" w:rsidRDefault="00A948F0" w:rsidP="00A948F0">
      <w:pPr>
        <w:pStyle w:val="NormaleWeb3"/>
        <w:spacing w:before="0" w:after="0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Ulteriori</w:t>
      </w:r>
      <w:proofErr w:type="gramEnd"/>
      <w:r>
        <w:rPr>
          <w:rFonts w:ascii="Calibri" w:hAnsi="Calibri"/>
        </w:rPr>
        <w:t xml:space="preserve"> materiali disponibili su:</w:t>
      </w:r>
    </w:p>
    <w:p w:rsidR="00A948F0" w:rsidRDefault="00A948F0" w:rsidP="00A948F0">
      <w:pPr>
        <w:pStyle w:val="NormaleWeb3"/>
        <w:spacing w:before="0" w:after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#myer_taste, #myER_kitchenstories </w:t>
      </w:r>
      <w:proofErr w:type="spellStart"/>
      <w:r>
        <w:rPr>
          <w:rFonts w:ascii="Calibri" w:hAnsi="Calibri"/>
          <w:b/>
        </w:rPr>
        <w:t>#viaemilia</w:t>
      </w:r>
      <w:proofErr w:type="spellEnd"/>
    </w:p>
    <w:p w:rsidR="00A948F0" w:rsidRDefault="00A948F0" w:rsidP="00A948F0">
      <w:pPr>
        <w:pStyle w:val="Default"/>
        <w:rPr>
          <w:rFonts w:ascii="Calibri" w:hAnsi="Calibri"/>
          <w:b/>
        </w:rPr>
      </w:pPr>
    </w:p>
    <w:p w:rsidR="004E66A3" w:rsidRDefault="004E66A3" w:rsidP="00A948F0">
      <w:pPr>
        <w:pStyle w:val="Default"/>
        <w:rPr>
          <w:rFonts w:ascii="Calibri" w:hAnsi="Calibri"/>
          <w:b/>
        </w:rPr>
      </w:pPr>
    </w:p>
    <w:p w:rsidR="00A948F0" w:rsidRDefault="00A948F0" w:rsidP="00A948F0">
      <w:pPr>
        <w:pStyle w:val="Default"/>
        <w:rPr>
          <w:rFonts w:ascii="Calibri" w:hAnsi="Calibri"/>
        </w:rPr>
      </w:pPr>
      <w:r>
        <w:rPr>
          <w:rFonts w:ascii="Calibri" w:hAnsi="Calibri"/>
          <w:b/>
        </w:rPr>
        <w:t>Ufficio stampa Nazionale “</w:t>
      </w: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/>
          <w:b/>
        </w:rPr>
        <w:t xml:space="preserve">”: </w:t>
      </w:r>
    </w:p>
    <w:p w:rsidR="00A948F0" w:rsidRDefault="00A948F0" w:rsidP="00A948F0">
      <w:pPr>
        <w:pStyle w:val="Default"/>
        <w:rPr>
          <w:rFonts w:ascii="Calibri" w:hAnsi="Calibri"/>
        </w:rPr>
      </w:pPr>
      <w:r>
        <w:rPr>
          <w:rFonts w:ascii="Calibri" w:hAnsi="Calibri"/>
        </w:rPr>
        <w:t xml:space="preserve">Romina Savi - </w:t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 xml:space="preserve">. </w:t>
      </w:r>
      <w:r>
        <w:rPr>
          <w:rFonts w:ascii="Calibri" w:hAnsi="Calibri" w:cs="Calibri"/>
          <w:i/>
          <w:iCs/>
          <w:sz w:val="23"/>
          <w:szCs w:val="23"/>
        </w:rPr>
        <w:t xml:space="preserve">338 6549768 - </w:t>
      </w:r>
      <w:r>
        <w:rPr>
          <w:rFonts w:ascii="Calibri" w:hAnsi="Calibri"/>
        </w:rPr>
        <w:t xml:space="preserve"> </w:t>
      </w:r>
      <w:hyperlink r:id="rId12" w:history="1">
        <w:r>
          <w:rPr>
            <w:rStyle w:val="Collegamentoipertestuale"/>
            <w:rFonts w:ascii="Calibri" w:hAnsi="Calibri"/>
          </w:rPr>
          <w:t>press@viaggioversoexpo.it</w:t>
        </w:r>
      </w:hyperlink>
      <w:r>
        <w:rPr>
          <w:rFonts w:ascii="Calibri" w:hAnsi="Calibri"/>
        </w:rPr>
        <w:t xml:space="preserve">  </w:t>
      </w:r>
    </w:p>
    <w:p w:rsidR="00A948F0" w:rsidRDefault="00A948F0" w:rsidP="00A948F0">
      <w:pPr>
        <w:pStyle w:val="Default"/>
        <w:rPr>
          <w:rFonts w:ascii="Calibri" w:hAnsi="Calibri"/>
        </w:rPr>
      </w:pPr>
    </w:p>
    <w:p w:rsidR="00A948F0" w:rsidRDefault="00A948F0" w:rsidP="00A948F0">
      <w:pPr>
        <w:pStyle w:val="NormaleWeb3"/>
        <w:spacing w:before="0" w:after="0"/>
        <w:rPr>
          <w:rFonts w:ascii="Calibri" w:hAnsi="Calibri"/>
        </w:rPr>
      </w:pPr>
      <w:r>
        <w:rPr>
          <w:rFonts w:ascii="Calibri" w:hAnsi="Calibri"/>
          <w:b/>
        </w:rPr>
        <w:t xml:space="preserve">Ufficio stampa </w:t>
      </w:r>
      <w:proofErr w:type="spellStart"/>
      <w:r>
        <w:rPr>
          <w:rFonts w:ascii="Calibri" w:hAnsi="Calibri"/>
          <w:b/>
        </w:rPr>
        <w:t>CheftoChef</w:t>
      </w:r>
      <w:proofErr w:type="spellEnd"/>
      <w:r>
        <w:rPr>
          <w:rFonts w:ascii="Calibri" w:hAnsi="Calibri"/>
          <w:b/>
        </w:rPr>
        <w:t xml:space="preserve"> e Ufficio stampa Regionale “</w:t>
      </w:r>
      <w:r>
        <w:rPr>
          <w:rFonts w:ascii="Calibri" w:hAnsi="Calibri" w:cs="Calibri"/>
          <w:b/>
        </w:rPr>
        <w:t>L’Emilia Romagna in viaggio verso Expo</w:t>
      </w:r>
      <w:r>
        <w:rPr>
          <w:rFonts w:ascii="Calibri" w:hAnsi="Calibri"/>
          <w:b/>
        </w:rPr>
        <w:t>”:</w:t>
      </w:r>
    </w:p>
    <w:p w:rsidR="00321B54" w:rsidRDefault="00A948F0" w:rsidP="007874C4">
      <w:pPr>
        <w:pStyle w:val="NormaleWeb3"/>
        <w:spacing w:before="0" w:after="0"/>
        <w:rPr>
          <w:rFonts w:asciiTheme="minorHAnsi" w:hAnsiTheme="minorHAnsi"/>
          <w:b/>
          <w:bCs/>
          <w:i/>
          <w:iCs/>
          <w:sz w:val="36"/>
          <w:szCs w:val="36"/>
        </w:rPr>
      </w:pPr>
      <w:r>
        <w:rPr>
          <w:rFonts w:ascii="Calibri" w:hAnsi="Calibri"/>
        </w:rPr>
        <w:t xml:space="preserve">Pierluigi Papi - </w:t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 xml:space="preserve">. 338 3648766 -  </w:t>
      </w:r>
      <w:hyperlink r:id="rId13" w:history="1">
        <w:r>
          <w:rPr>
            <w:rStyle w:val="Collegamentoipertestuale"/>
            <w:rFonts w:ascii="Calibri" w:hAnsi="Calibri"/>
          </w:rPr>
          <w:t>press@cheftochef.eu</w:t>
        </w:r>
      </w:hyperlink>
      <w:r>
        <w:rPr>
          <w:rFonts w:ascii="Calibri" w:hAnsi="Calibri"/>
        </w:rPr>
        <w:t xml:space="preserve"> _ </w:t>
      </w:r>
      <w:hyperlink r:id="rId14" w:history="1">
        <w:r>
          <w:rPr>
            <w:rStyle w:val="Collegamentoipertestuale"/>
            <w:rFonts w:ascii="Calibri" w:hAnsi="Calibri"/>
          </w:rPr>
          <w:t>info@pierluigipapi.com</w:t>
        </w:r>
      </w:hyperlink>
      <w:r>
        <w:rPr>
          <w:rFonts w:ascii="Calibri" w:hAnsi="Calibri"/>
        </w:rPr>
        <w:t xml:space="preserve"> </w:t>
      </w:r>
    </w:p>
    <w:sectPr w:rsidR="00321B54" w:rsidSect="000610FE">
      <w:headerReference w:type="default" r:id="rId15"/>
      <w:footerReference w:type="default" r:id="rId16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EB4" w:rsidRDefault="00570EB4" w:rsidP="00A74065">
      <w:r>
        <w:separator/>
      </w:r>
    </w:p>
  </w:endnote>
  <w:endnote w:type="continuationSeparator" w:id="0">
    <w:p w:rsidR="00570EB4" w:rsidRDefault="00570EB4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EB4" w:rsidRDefault="00570EB4" w:rsidP="00A74065">
      <w:r>
        <w:separator/>
      </w:r>
    </w:p>
  </w:footnote>
  <w:footnote w:type="continuationSeparator" w:id="0">
    <w:p w:rsidR="00570EB4" w:rsidRDefault="00570EB4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15457"/>
    <w:rsid w:val="00040E42"/>
    <w:rsid w:val="00042B2D"/>
    <w:rsid w:val="00054427"/>
    <w:rsid w:val="000610FE"/>
    <w:rsid w:val="0007791B"/>
    <w:rsid w:val="00082351"/>
    <w:rsid w:val="00084441"/>
    <w:rsid w:val="00092411"/>
    <w:rsid w:val="000B1CAF"/>
    <w:rsid w:val="000B4A4D"/>
    <w:rsid w:val="000F2875"/>
    <w:rsid w:val="00103D74"/>
    <w:rsid w:val="00122906"/>
    <w:rsid w:val="00125E3E"/>
    <w:rsid w:val="00136264"/>
    <w:rsid w:val="00155763"/>
    <w:rsid w:val="00156EDA"/>
    <w:rsid w:val="001622A0"/>
    <w:rsid w:val="001668F1"/>
    <w:rsid w:val="00170E07"/>
    <w:rsid w:val="001A34B9"/>
    <w:rsid w:val="001A7E0A"/>
    <w:rsid w:val="001B25F4"/>
    <w:rsid w:val="001F177C"/>
    <w:rsid w:val="00232E44"/>
    <w:rsid w:val="00257518"/>
    <w:rsid w:val="0026513A"/>
    <w:rsid w:val="0029501D"/>
    <w:rsid w:val="00296423"/>
    <w:rsid w:val="002B135A"/>
    <w:rsid w:val="002B3A9A"/>
    <w:rsid w:val="00313DD3"/>
    <w:rsid w:val="00321B54"/>
    <w:rsid w:val="00324A45"/>
    <w:rsid w:val="0033248F"/>
    <w:rsid w:val="00341CB6"/>
    <w:rsid w:val="00351D2E"/>
    <w:rsid w:val="00354EAB"/>
    <w:rsid w:val="0036119C"/>
    <w:rsid w:val="00367144"/>
    <w:rsid w:val="003675DF"/>
    <w:rsid w:val="003811AD"/>
    <w:rsid w:val="003C6113"/>
    <w:rsid w:val="003D158F"/>
    <w:rsid w:val="003D1A82"/>
    <w:rsid w:val="003E0006"/>
    <w:rsid w:val="003F0C62"/>
    <w:rsid w:val="003F6C86"/>
    <w:rsid w:val="004039EC"/>
    <w:rsid w:val="00410351"/>
    <w:rsid w:val="00424056"/>
    <w:rsid w:val="00472954"/>
    <w:rsid w:val="00477222"/>
    <w:rsid w:val="00486B76"/>
    <w:rsid w:val="00486D26"/>
    <w:rsid w:val="004A52AE"/>
    <w:rsid w:val="004A6CB3"/>
    <w:rsid w:val="004C3181"/>
    <w:rsid w:val="004E2DCB"/>
    <w:rsid w:val="004E66A3"/>
    <w:rsid w:val="004E6C43"/>
    <w:rsid w:val="005033AF"/>
    <w:rsid w:val="005103A2"/>
    <w:rsid w:val="00511F33"/>
    <w:rsid w:val="00570EB4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356B"/>
    <w:rsid w:val="00655F93"/>
    <w:rsid w:val="0066104B"/>
    <w:rsid w:val="00677430"/>
    <w:rsid w:val="00677E62"/>
    <w:rsid w:val="006923A7"/>
    <w:rsid w:val="006A32BF"/>
    <w:rsid w:val="006C3C5E"/>
    <w:rsid w:val="006D03A3"/>
    <w:rsid w:val="006D1FE1"/>
    <w:rsid w:val="00704F5F"/>
    <w:rsid w:val="00715B00"/>
    <w:rsid w:val="00726D2D"/>
    <w:rsid w:val="00735769"/>
    <w:rsid w:val="00750CBB"/>
    <w:rsid w:val="00753B33"/>
    <w:rsid w:val="00761C2A"/>
    <w:rsid w:val="007702A8"/>
    <w:rsid w:val="00783975"/>
    <w:rsid w:val="007874C4"/>
    <w:rsid w:val="00787BD7"/>
    <w:rsid w:val="007935C1"/>
    <w:rsid w:val="0079451A"/>
    <w:rsid w:val="007A07C5"/>
    <w:rsid w:val="007A2B73"/>
    <w:rsid w:val="007B7F31"/>
    <w:rsid w:val="007C1688"/>
    <w:rsid w:val="007D0F8C"/>
    <w:rsid w:val="007D186F"/>
    <w:rsid w:val="007D59E1"/>
    <w:rsid w:val="007F5CD8"/>
    <w:rsid w:val="00810DB7"/>
    <w:rsid w:val="008212D3"/>
    <w:rsid w:val="008243D7"/>
    <w:rsid w:val="00830DC8"/>
    <w:rsid w:val="00853D19"/>
    <w:rsid w:val="008761D3"/>
    <w:rsid w:val="00896CA9"/>
    <w:rsid w:val="008A0BCB"/>
    <w:rsid w:val="008A4C03"/>
    <w:rsid w:val="008B3399"/>
    <w:rsid w:val="008C63EC"/>
    <w:rsid w:val="008D2195"/>
    <w:rsid w:val="008E5D6A"/>
    <w:rsid w:val="008E6F7F"/>
    <w:rsid w:val="008F25B5"/>
    <w:rsid w:val="009027D1"/>
    <w:rsid w:val="00915127"/>
    <w:rsid w:val="009169CF"/>
    <w:rsid w:val="00925522"/>
    <w:rsid w:val="00973497"/>
    <w:rsid w:val="009C6158"/>
    <w:rsid w:val="009D170A"/>
    <w:rsid w:val="009D189B"/>
    <w:rsid w:val="009D2F15"/>
    <w:rsid w:val="009E521B"/>
    <w:rsid w:val="009F4D58"/>
    <w:rsid w:val="009F78C4"/>
    <w:rsid w:val="00A12352"/>
    <w:rsid w:val="00A45E9B"/>
    <w:rsid w:val="00A6750F"/>
    <w:rsid w:val="00A74065"/>
    <w:rsid w:val="00A7413C"/>
    <w:rsid w:val="00A741DB"/>
    <w:rsid w:val="00A9310E"/>
    <w:rsid w:val="00A948F0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C5CF7"/>
    <w:rsid w:val="00BD2BD6"/>
    <w:rsid w:val="00BD49E0"/>
    <w:rsid w:val="00BE5296"/>
    <w:rsid w:val="00BF3BE0"/>
    <w:rsid w:val="00BF6C68"/>
    <w:rsid w:val="00C0375B"/>
    <w:rsid w:val="00C4074F"/>
    <w:rsid w:val="00C42567"/>
    <w:rsid w:val="00C453FD"/>
    <w:rsid w:val="00C60161"/>
    <w:rsid w:val="00C83FDE"/>
    <w:rsid w:val="00C872A6"/>
    <w:rsid w:val="00C93228"/>
    <w:rsid w:val="00CC03CC"/>
    <w:rsid w:val="00CD591F"/>
    <w:rsid w:val="00CE389E"/>
    <w:rsid w:val="00CE453B"/>
    <w:rsid w:val="00CE6D66"/>
    <w:rsid w:val="00CF477A"/>
    <w:rsid w:val="00D121A5"/>
    <w:rsid w:val="00D146B4"/>
    <w:rsid w:val="00D15646"/>
    <w:rsid w:val="00D22BE3"/>
    <w:rsid w:val="00D74402"/>
    <w:rsid w:val="00D90EF0"/>
    <w:rsid w:val="00D94290"/>
    <w:rsid w:val="00DB28B8"/>
    <w:rsid w:val="00DD46E6"/>
    <w:rsid w:val="00DD5BAF"/>
    <w:rsid w:val="00DE74DC"/>
    <w:rsid w:val="00E075F1"/>
    <w:rsid w:val="00E10F28"/>
    <w:rsid w:val="00E35158"/>
    <w:rsid w:val="00E4140F"/>
    <w:rsid w:val="00E46878"/>
    <w:rsid w:val="00E71A3A"/>
    <w:rsid w:val="00E7426A"/>
    <w:rsid w:val="00E8192F"/>
    <w:rsid w:val="00E92701"/>
    <w:rsid w:val="00E95C8F"/>
    <w:rsid w:val="00E95F4F"/>
    <w:rsid w:val="00EA5581"/>
    <w:rsid w:val="00EA7EE5"/>
    <w:rsid w:val="00EB70AE"/>
    <w:rsid w:val="00EE6372"/>
    <w:rsid w:val="00EF204E"/>
    <w:rsid w:val="00EF78DA"/>
    <w:rsid w:val="00EF7ECE"/>
    <w:rsid w:val="00F026F0"/>
    <w:rsid w:val="00F134FA"/>
    <w:rsid w:val="00F64747"/>
    <w:rsid w:val="00F70AE3"/>
    <w:rsid w:val="00F772CE"/>
    <w:rsid w:val="00F86C6E"/>
    <w:rsid w:val="00FA07CB"/>
    <w:rsid w:val="00FC0DFA"/>
    <w:rsid w:val="00FD6113"/>
    <w:rsid w:val="00FD73EB"/>
    <w:rsid w:val="00FE2529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1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  <w:style w:type="paragraph" w:customStyle="1" w:styleId="NormaleWeb2">
    <w:name w:val="Normale (Web)2"/>
    <w:basedOn w:val="Normale"/>
    <w:rsid w:val="00103D74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NormaleWeb3">
    <w:name w:val="Normale (Web)3"/>
    <w:basedOn w:val="Normale"/>
    <w:rsid w:val="00A948F0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9255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eriadeifrati.com/losteria-e-2/" TargetMode="External"/><Relationship Id="rId13" Type="http://schemas.openxmlformats.org/officeDocument/2006/relationships/hyperlink" Target="mailto:press@cheftochef.e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ataly.net/it_it/negozi/forli/ristorantini" TargetMode="External"/><Relationship Id="rId12" Type="http://schemas.openxmlformats.org/officeDocument/2006/relationships/hyperlink" Target="mailto:press@viaggioversoexpo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aggioversoexpo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viaggioversoexpo.it/tappa/faen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rberepizza.it/chi-siamo/" TargetMode="External"/><Relationship Id="rId14" Type="http://schemas.openxmlformats.org/officeDocument/2006/relationships/hyperlink" Target="mailto:info@pierluigipapi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6</cp:revision>
  <cp:lastPrinted>2015-06-07T15:09:00Z</cp:lastPrinted>
  <dcterms:created xsi:type="dcterms:W3CDTF">2015-08-24T08:57:00Z</dcterms:created>
  <dcterms:modified xsi:type="dcterms:W3CDTF">2015-08-24T11:53:00Z</dcterms:modified>
</cp:coreProperties>
</file>