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F45F4" w14:textId="08FDD600" w:rsidR="00403642" w:rsidRDefault="009C692F">
      <w:pPr>
        <w:pStyle w:val="Intestazione"/>
        <w:tabs>
          <w:tab w:val="clear" w:pos="4819"/>
          <w:tab w:val="clear" w:pos="9638"/>
          <w:tab w:val="center" w:pos="7699"/>
          <w:tab w:val="right" w:pos="15398"/>
        </w:tabs>
        <w:ind w:firstLine="708"/>
        <w:jc w:val="center"/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17BF6555" wp14:editId="3B5019F2">
            <wp:simplePos x="0" y="0"/>
            <wp:positionH relativeFrom="column">
              <wp:posOffset>4554855</wp:posOffset>
            </wp:positionH>
            <wp:positionV relativeFrom="paragraph">
              <wp:posOffset>206375</wp:posOffset>
            </wp:positionV>
            <wp:extent cx="2109470" cy="446405"/>
            <wp:effectExtent l="0" t="0" r="25400" b="25400"/>
            <wp:wrapTight wrapText="bothSides">
              <wp:wrapPolygon edited="0">
                <wp:start x="-98" y="0"/>
                <wp:lineTo x="-98" y="21140"/>
                <wp:lineTo x="21600" y="21140"/>
                <wp:lineTo x="21600" y="0"/>
                <wp:lineTo x="-98" y="0"/>
              </wp:wrapPolygon>
            </wp:wrapTight>
            <wp:docPr id="8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9470" cy="446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 w:rsidR="00617271">
        <w:rPr>
          <w:noProof/>
        </w:rPr>
        <w:drawing>
          <wp:anchor distT="0" distB="0" distL="114300" distR="114300" simplePos="0" relativeHeight="251656192" behindDoc="0" locked="0" layoutInCell="1" allowOverlap="1" wp14:anchorId="65A0D2B7" wp14:editId="65C0993C">
            <wp:simplePos x="0" y="0"/>
            <wp:positionH relativeFrom="column">
              <wp:posOffset>-226060</wp:posOffset>
            </wp:positionH>
            <wp:positionV relativeFrom="paragraph">
              <wp:posOffset>133350</wp:posOffset>
            </wp:positionV>
            <wp:extent cx="1981200" cy="452755"/>
            <wp:effectExtent l="0" t="0" r="0" b="0"/>
            <wp:wrapSquare wrapText="bothSides"/>
            <wp:docPr id="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452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7271">
        <w:rPr>
          <w:noProof/>
        </w:rPr>
        <w:drawing>
          <wp:anchor distT="0" distB="0" distL="114300" distR="114300" simplePos="0" relativeHeight="251657216" behindDoc="0" locked="0" layoutInCell="1" allowOverlap="1" wp14:anchorId="28C37C13" wp14:editId="23D436ED">
            <wp:simplePos x="0" y="0"/>
            <wp:positionH relativeFrom="margin">
              <wp:posOffset>1731645</wp:posOffset>
            </wp:positionH>
            <wp:positionV relativeFrom="paragraph">
              <wp:posOffset>85725</wp:posOffset>
            </wp:positionV>
            <wp:extent cx="2611755" cy="585470"/>
            <wp:effectExtent l="0" t="0" r="0" b="0"/>
            <wp:wrapSquare wrapText="bothSides"/>
            <wp:docPr id="7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1755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7271">
        <w:tab/>
      </w:r>
    </w:p>
    <w:p w14:paraId="5FAB7C87" w14:textId="77777777" w:rsidR="00403642" w:rsidRDefault="00403642">
      <w:pPr>
        <w:pStyle w:val="Standard"/>
        <w:ind w:left="221"/>
        <w:rPr>
          <w:sz w:val="20"/>
          <w:szCs w:val="20"/>
        </w:rPr>
      </w:pPr>
    </w:p>
    <w:p w14:paraId="0CE32F30" w14:textId="77777777" w:rsidR="003D5482" w:rsidRDefault="003D5482" w:rsidP="009C692F">
      <w:pPr>
        <w:ind w:left="7080" w:firstLine="708"/>
        <w:rPr>
          <w:rFonts w:ascii="Arial" w:hAnsi="Arial" w:cs="Arial"/>
          <w:b/>
          <w:sz w:val="28"/>
          <w:szCs w:val="28"/>
          <w:u w:val="single"/>
        </w:rPr>
      </w:pPr>
    </w:p>
    <w:p w14:paraId="348EB692" w14:textId="3753934D" w:rsidR="003D5482" w:rsidRPr="00394F74" w:rsidRDefault="003D5482" w:rsidP="003D5482">
      <w:pPr>
        <w:jc w:val="right"/>
        <w:rPr>
          <w:rFonts w:asciiTheme="minorHAnsi" w:hAnsiTheme="minorHAnsi" w:cs="Arial"/>
          <w:b/>
          <w:bCs/>
          <w:sz w:val="28"/>
          <w:szCs w:val="28"/>
          <w:u w:val="single"/>
        </w:rPr>
      </w:pPr>
      <w:r w:rsidRPr="00394F74">
        <w:rPr>
          <w:rFonts w:asciiTheme="minorHAnsi" w:hAnsiTheme="minorHAnsi" w:cs="Arial"/>
          <w:b/>
          <w:bCs/>
          <w:sz w:val="28"/>
          <w:szCs w:val="28"/>
          <w:u w:val="single"/>
        </w:rPr>
        <w:t xml:space="preserve">ALLEGATO </w:t>
      </w:r>
      <w:r>
        <w:rPr>
          <w:rFonts w:asciiTheme="minorHAnsi" w:hAnsiTheme="minorHAnsi" w:cs="Arial"/>
          <w:b/>
          <w:bCs/>
          <w:sz w:val="28"/>
          <w:szCs w:val="28"/>
          <w:u w:val="single"/>
        </w:rPr>
        <w:t>4</w:t>
      </w:r>
      <w:r w:rsidRPr="00394F74">
        <w:rPr>
          <w:rFonts w:asciiTheme="minorHAnsi" w:hAnsiTheme="minorHAnsi" w:cs="Arial"/>
          <w:b/>
          <w:bCs/>
          <w:sz w:val="28"/>
          <w:szCs w:val="28"/>
          <w:u w:val="single"/>
        </w:rPr>
        <w:t xml:space="preserve"> </w:t>
      </w:r>
    </w:p>
    <w:p w14:paraId="055AC960" w14:textId="77777777" w:rsidR="003D5482" w:rsidRDefault="003D5482" w:rsidP="003D5482"/>
    <w:p w14:paraId="2BED7157" w14:textId="77777777" w:rsidR="003D5482" w:rsidRPr="00911C88" w:rsidRDefault="003D5482" w:rsidP="003D5482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911C88">
        <w:rPr>
          <w:rFonts w:asciiTheme="minorHAnsi" w:hAnsiTheme="minorHAnsi" w:cs="Arial"/>
          <w:b/>
          <w:bCs/>
          <w:sz w:val="28"/>
          <w:szCs w:val="28"/>
        </w:rPr>
        <w:t>BANDO DIGITAL EXPORT – ANNO 2023</w:t>
      </w:r>
    </w:p>
    <w:p w14:paraId="4BAE6248" w14:textId="77777777" w:rsidR="00403642" w:rsidRDefault="00403642">
      <w:pPr>
        <w:jc w:val="center"/>
        <w:rPr>
          <w:rFonts w:ascii="Arial" w:hAnsi="Arial" w:cs="Arial"/>
          <w:b/>
          <w:sz w:val="22"/>
          <w:szCs w:val="22"/>
        </w:rPr>
      </w:pPr>
    </w:p>
    <w:p w14:paraId="6440EF53" w14:textId="77777777" w:rsidR="003D5482" w:rsidRDefault="003D5482">
      <w:pPr>
        <w:jc w:val="center"/>
        <w:rPr>
          <w:rFonts w:ascii="Arial" w:hAnsi="Arial" w:cs="Arial"/>
          <w:b/>
          <w:sz w:val="22"/>
          <w:szCs w:val="22"/>
        </w:rPr>
      </w:pPr>
    </w:p>
    <w:p w14:paraId="7BFD4290" w14:textId="1C46D408" w:rsidR="00403642" w:rsidRPr="003D5482" w:rsidRDefault="00617271" w:rsidP="003D5482">
      <w:pPr>
        <w:jc w:val="right"/>
        <w:rPr>
          <w:rFonts w:asciiTheme="minorHAnsi" w:hAnsiTheme="minorHAnsi"/>
          <w:b/>
          <w:bCs/>
          <w:sz w:val="28"/>
          <w:szCs w:val="28"/>
          <w:u w:val="single"/>
        </w:rPr>
      </w:pPr>
      <w:r w:rsidRPr="003D5482">
        <w:rPr>
          <w:rFonts w:asciiTheme="minorHAnsi" w:hAnsiTheme="minorHAnsi"/>
          <w:b/>
          <w:bCs/>
          <w:sz w:val="28"/>
          <w:szCs w:val="28"/>
          <w:u w:val="single"/>
        </w:rPr>
        <w:t>RELAZIONE DELLE ATTIVITA’ SVOLTE DAL CONSULENTE</w:t>
      </w:r>
      <w:r w:rsidR="0018274C" w:rsidRPr="003D5482">
        <w:rPr>
          <w:rFonts w:asciiTheme="minorHAnsi" w:hAnsiTheme="minorHAnsi"/>
          <w:b/>
          <w:bCs/>
          <w:sz w:val="28"/>
          <w:szCs w:val="28"/>
          <w:u w:val="single"/>
        </w:rPr>
        <w:t xml:space="preserve">/FORNITORE DEL SERVIZIO </w:t>
      </w:r>
      <w:r w:rsidRPr="003D5482">
        <w:rPr>
          <w:rFonts w:asciiTheme="minorHAnsi" w:hAnsiTheme="minorHAnsi"/>
          <w:b/>
          <w:bCs/>
          <w:sz w:val="28"/>
          <w:szCs w:val="28"/>
          <w:u w:val="single"/>
        </w:rPr>
        <w:t xml:space="preserve">PER </w:t>
      </w:r>
    </w:p>
    <w:p w14:paraId="5FF0BD05" w14:textId="77777777" w:rsidR="003D5482" w:rsidRDefault="003D5482">
      <w:pPr>
        <w:jc w:val="center"/>
        <w:rPr>
          <w:rFonts w:ascii="Arial" w:hAnsi="Arial" w:cs="Arial"/>
          <w:b/>
          <w:sz w:val="22"/>
          <w:szCs w:val="22"/>
        </w:rPr>
      </w:pPr>
    </w:p>
    <w:p w14:paraId="3DEF896C" w14:textId="23010CE6" w:rsidR="00403642" w:rsidRDefault="0061727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</w:t>
      </w:r>
    </w:p>
    <w:p w14:paraId="2977B87F" w14:textId="77777777" w:rsidR="00403642" w:rsidRDefault="0061727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(</w:t>
      </w:r>
      <w:r w:rsidRPr="003D5482">
        <w:rPr>
          <w:rFonts w:asciiTheme="minorHAnsi" w:hAnsiTheme="minorHAnsi" w:cs="Arial"/>
          <w:b/>
          <w:bCs/>
          <w:lang w:eastAsia="ar-SA"/>
        </w:rPr>
        <w:t>specificare la tipologia della consulenza offerta a favore del progetto</w:t>
      </w:r>
      <w:r>
        <w:rPr>
          <w:rFonts w:ascii="Arial" w:hAnsi="Arial" w:cs="Arial"/>
          <w:b/>
          <w:i/>
          <w:iCs/>
          <w:sz w:val="22"/>
          <w:szCs w:val="22"/>
        </w:rPr>
        <w:t>)</w:t>
      </w:r>
    </w:p>
    <w:p w14:paraId="70EDA5D1" w14:textId="77777777" w:rsidR="00403642" w:rsidRDefault="0061727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  <w:t>(</w:t>
      </w:r>
      <w:proofErr w:type="spellStart"/>
      <w:r w:rsidRPr="003D5482">
        <w:rPr>
          <w:rFonts w:asciiTheme="minorHAnsi" w:hAnsiTheme="minorHAnsi" w:cs="Arial"/>
          <w:b/>
          <w:bCs/>
          <w:u w:val="single"/>
          <w:lang w:eastAsia="ar-SA"/>
        </w:rPr>
        <w:t>fac</w:t>
      </w:r>
      <w:proofErr w:type="spellEnd"/>
      <w:r w:rsidRPr="003D5482">
        <w:rPr>
          <w:rFonts w:asciiTheme="minorHAnsi" w:hAnsiTheme="minorHAnsi" w:cs="Arial"/>
          <w:b/>
          <w:bCs/>
          <w:u w:val="single"/>
          <w:lang w:eastAsia="ar-SA"/>
        </w:rPr>
        <w:t xml:space="preserve"> simile da presentare su carta intestata del fornitore</w:t>
      </w:r>
      <w:r>
        <w:rPr>
          <w:rFonts w:ascii="Arial" w:hAnsi="Arial" w:cs="Arial"/>
          <w:b/>
          <w:sz w:val="22"/>
          <w:szCs w:val="22"/>
        </w:rPr>
        <w:t>)</w:t>
      </w:r>
    </w:p>
    <w:p w14:paraId="67FF4047" w14:textId="77777777" w:rsidR="00403642" w:rsidRDefault="00403642">
      <w:pPr>
        <w:jc w:val="center"/>
        <w:rPr>
          <w:rFonts w:ascii="Arial" w:hAnsi="Arial" w:cs="Arial"/>
          <w:b/>
          <w:sz w:val="22"/>
          <w:szCs w:val="22"/>
        </w:rPr>
      </w:pPr>
    </w:p>
    <w:p w14:paraId="4651DFA6" w14:textId="24F5CD0E" w:rsidR="00403642" w:rsidRPr="003D5482" w:rsidRDefault="00617271">
      <w:pPr>
        <w:pStyle w:val="Paragrafoelenco"/>
        <w:tabs>
          <w:tab w:val="left" w:pos="833"/>
          <w:tab w:val="left" w:pos="834"/>
        </w:tabs>
        <w:spacing w:before="131"/>
        <w:ind w:firstLine="0"/>
        <w:rPr>
          <w:rFonts w:asciiTheme="minorHAnsi" w:eastAsia="Times New Roman" w:hAnsiTheme="minorHAnsi"/>
          <w:b/>
          <w:bCs/>
          <w:sz w:val="24"/>
          <w:szCs w:val="24"/>
          <w:lang w:eastAsia="ar-SA" w:bidi="ar-SA"/>
        </w:rPr>
      </w:pPr>
      <w:r w:rsidRPr="003D5482">
        <w:rPr>
          <w:rFonts w:asciiTheme="minorHAnsi" w:eastAsia="Times New Roman" w:hAnsiTheme="minorHAnsi"/>
          <w:b/>
          <w:bCs/>
          <w:sz w:val="24"/>
          <w:szCs w:val="24"/>
          <w:lang w:eastAsia="ar-SA" w:bidi="ar-SA"/>
        </w:rPr>
        <w:t>Ragione sociale dell’impresa beneficiari</w:t>
      </w:r>
      <w:r w:rsidR="003D5482">
        <w:rPr>
          <w:rFonts w:asciiTheme="minorHAnsi" w:eastAsia="Times New Roman" w:hAnsiTheme="minorHAnsi"/>
          <w:b/>
          <w:bCs/>
          <w:sz w:val="24"/>
          <w:szCs w:val="24"/>
          <w:lang w:eastAsia="ar-SA" w:bidi="ar-SA"/>
        </w:rPr>
        <w:t>a: ______________________________</w:t>
      </w:r>
    </w:p>
    <w:p w14:paraId="4DFDC6CF" w14:textId="77777777" w:rsidR="00403642" w:rsidRDefault="00403642">
      <w:pPr>
        <w:pStyle w:val="Paragrafoelenco"/>
        <w:tabs>
          <w:tab w:val="left" w:pos="833"/>
          <w:tab w:val="left" w:pos="834"/>
        </w:tabs>
        <w:spacing w:before="131"/>
        <w:ind w:firstLine="0"/>
        <w:rPr>
          <w:b/>
          <w:bCs/>
        </w:rPr>
      </w:pPr>
    </w:p>
    <w:p w14:paraId="1BC0D56F" w14:textId="77777777" w:rsidR="00403642" w:rsidRDefault="00403642">
      <w:pPr>
        <w:jc w:val="center"/>
        <w:rPr>
          <w:rFonts w:ascii="Arial" w:hAnsi="Arial" w:cs="Arial"/>
          <w:b/>
          <w:sz w:val="22"/>
          <w:szCs w:val="22"/>
        </w:rPr>
      </w:pPr>
    </w:p>
    <w:p w14:paraId="4FC8BBD2" w14:textId="25E7ECA1" w:rsidR="00403642" w:rsidRDefault="00617271">
      <w:pPr>
        <w:numPr>
          <w:ilvl w:val="0"/>
          <w:numId w:val="1"/>
        </w:numPr>
        <w:spacing w:after="240"/>
        <w:ind w:left="426" w:hanging="426"/>
        <w:rPr>
          <w:rFonts w:ascii="Arial" w:hAnsi="Arial" w:cs="Arial"/>
          <w:b/>
          <w:sz w:val="22"/>
          <w:szCs w:val="22"/>
        </w:rPr>
      </w:pPr>
      <w:r w:rsidRPr="005F4F3C">
        <w:rPr>
          <w:rFonts w:asciiTheme="minorHAnsi" w:hAnsiTheme="minorHAnsi" w:cs="Arial"/>
          <w:b/>
          <w:bCs/>
          <w:lang w:eastAsia="ar-SA"/>
        </w:rPr>
        <w:t>Nome del fornitore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="005F4F3C">
        <w:rPr>
          <w:rFonts w:ascii="Arial" w:hAnsi="Arial" w:cs="Arial"/>
          <w:b/>
          <w:sz w:val="22"/>
          <w:szCs w:val="22"/>
        </w:rPr>
        <w:t>______________________________</w:t>
      </w:r>
      <w:r>
        <w:rPr>
          <w:rFonts w:ascii="Arial" w:hAnsi="Arial" w:cs="Arial"/>
          <w:bCs/>
          <w:sz w:val="22"/>
          <w:szCs w:val="22"/>
        </w:rPr>
        <w:t>_____________________________</w:t>
      </w:r>
    </w:p>
    <w:p w14:paraId="62DA3F7A" w14:textId="59812526" w:rsidR="00403642" w:rsidRDefault="00617271">
      <w:pPr>
        <w:numPr>
          <w:ilvl w:val="0"/>
          <w:numId w:val="1"/>
        </w:numPr>
        <w:spacing w:after="240"/>
        <w:ind w:left="426" w:hanging="426"/>
        <w:rPr>
          <w:rFonts w:ascii="Arial" w:hAnsi="Arial" w:cs="Arial"/>
          <w:b/>
          <w:sz w:val="22"/>
          <w:szCs w:val="22"/>
        </w:rPr>
      </w:pPr>
      <w:r w:rsidRPr="005F4F3C">
        <w:rPr>
          <w:rFonts w:asciiTheme="minorHAnsi" w:hAnsiTheme="minorHAnsi" w:cs="Arial"/>
          <w:b/>
          <w:bCs/>
          <w:lang w:eastAsia="ar-SA"/>
        </w:rPr>
        <w:t>Oggetto della consulenza</w:t>
      </w:r>
      <w:r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_____________________________________________________</w:t>
      </w:r>
      <w:r w:rsidR="005F4F3C">
        <w:rPr>
          <w:rFonts w:ascii="Arial" w:hAnsi="Arial" w:cs="Arial"/>
          <w:bCs/>
          <w:sz w:val="22"/>
          <w:szCs w:val="22"/>
        </w:rPr>
        <w:t>_</w:t>
      </w:r>
    </w:p>
    <w:p w14:paraId="69C22381" w14:textId="43D79D9D" w:rsidR="00403642" w:rsidRPr="005F4F3C" w:rsidRDefault="00617271">
      <w:pPr>
        <w:numPr>
          <w:ilvl w:val="0"/>
          <w:numId w:val="1"/>
        </w:numPr>
        <w:spacing w:after="240"/>
        <w:ind w:left="426" w:hanging="426"/>
        <w:rPr>
          <w:rFonts w:asciiTheme="minorHAnsi" w:hAnsiTheme="minorHAnsi" w:cs="Arial"/>
          <w:lang w:eastAsia="ar-SA"/>
        </w:rPr>
      </w:pPr>
      <w:r w:rsidRPr="005F4F3C">
        <w:rPr>
          <w:rFonts w:asciiTheme="minorHAnsi" w:hAnsiTheme="minorHAnsi" w:cs="Arial"/>
          <w:b/>
          <w:bCs/>
          <w:lang w:eastAsia="ar-SA"/>
        </w:rPr>
        <w:t xml:space="preserve">Durata complessiva della consulenza: dal </w:t>
      </w:r>
      <w:r w:rsidRPr="005F4F3C">
        <w:rPr>
          <w:rFonts w:asciiTheme="minorHAnsi" w:hAnsiTheme="minorHAnsi" w:cs="Arial"/>
          <w:lang w:eastAsia="ar-SA"/>
        </w:rPr>
        <w:t>_____________________</w:t>
      </w:r>
      <w:r w:rsidRPr="005F4F3C">
        <w:rPr>
          <w:rFonts w:asciiTheme="minorHAnsi" w:hAnsiTheme="minorHAnsi" w:cs="Arial"/>
          <w:b/>
          <w:bCs/>
          <w:lang w:eastAsia="ar-SA"/>
        </w:rPr>
        <w:t>al</w:t>
      </w:r>
      <w:r w:rsidR="005F4F3C">
        <w:rPr>
          <w:rFonts w:asciiTheme="minorHAnsi" w:hAnsiTheme="minorHAnsi" w:cs="Arial"/>
          <w:b/>
          <w:bCs/>
          <w:lang w:eastAsia="ar-SA"/>
        </w:rPr>
        <w:t xml:space="preserve"> </w:t>
      </w:r>
      <w:r w:rsidR="005F4F3C" w:rsidRPr="005F4F3C">
        <w:rPr>
          <w:rFonts w:asciiTheme="minorHAnsi" w:hAnsiTheme="minorHAnsi" w:cs="Arial"/>
          <w:lang w:eastAsia="ar-SA"/>
        </w:rPr>
        <w:t>____________________</w:t>
      </w:r>
    </w:p>
    <w:p w14:paraId="57D8F330" w14:textId="00B69B55" w:rsidR="00403642" w:rsidRPr="005F4F3C" w:rsidRDefault="00617271">
      <w:pPr>
        <w:numPr>
          <w:ilvl w:val="0"/>
          <w:numId w:val="1"/>
        </w:numPr>
        <w:spacing w:after="240"/>
        <w:ind w:left="426" w:hanging="426"/>
        <w:rPr>
          <w:rFonts w:asciiTheme="minorHAnsi" w:hAnsiTheme="minorHAnsi" w:cs="Arial"/>
          <w:b/>
          <w:bCs/>
          <w:lang w:eastAsia="ar-SA"/>
        </w:rPr>
      </w:pPr>
      <w:r w:rsidRPr="005F4F3C">
        <w:rPr>
          <w:rFonts w:asciiTheme="minorHAnsi" w:hAnsiTheme="minorHAnsi" w:cs="Arial"/>
          <w:b/>
          <w:bCs/>
          <w:lang w:eastAsia="ar-SA"/>
        </w:rPr>
        <w:t>Periodo rendicontato a valere sul Bando: dal</w:t>
      </w:r>
      <w:r w:rsidR="005F4F3C">
        <w:rPr>
          <w:rFonts w:asciiTheme="minorHAnsi" w:hAnsiTheme="minorHAnsi" w:cs="Arial"/>
          <w:b/>
          <w:bCs/>
          <w:lang w:eastAsia="ar-SA"/>
        </w:rPr>
        <w:t xml:space="preserve"> </w:t>
      </w:r>
      <w:r w:rsidR="005F4F3C">
        <w:rPr>
          <w:rFonts w:asciiTheme="minorHAnsi" w:hAnsiTheme="minorHAnsi" w:cs="Arial"/>
          <w:lang w:eastAsia="ar-SA"/>
        </w:rPr>
        <w:t xml:space="preserve">___________________ </w:t>
      </w:r>
      <w:r w:rsidRPr="005F4F3C">
        <w:rPr>
          <w:rFonts w:asciiTheme="minorHAnsi" w:hAnsiTheme="minorHAnsi" w:cs="Arial"/>
          <w:b/>
          <w:bCs/>
          <w:lang w:eastAsia="ar-SA"/>
        </w:rPr>
        <w:t>al</w:t>
      </w:r>
      <w:r w:rsidR="005F4F3C">
        <w:rPr>
          <w:rFonts w:asciiTheme="minorHAnsi" w:hAnsiTheme="minorHAnsi" w:cs="Arial"/>
          <w:b/>
          <w:bCs/>
          <w:lang w:eastAsia="ar-SA"/>
        </w:rPr>
        <w:t xml:space="preserve"> </w:t>
      </w:r>
      <w:r w:rsidR="005F4F3C" w:rsidRPr="005F4F3C">
        <w:rPr>
          <w:rFonts w:asciiTheme="minorHAnsi" w:hAnsiTheme="minorHAnsi" w:cs="Arial"/>
          <w:lang w:eastAsia="ar-SA"/>
        </w:rPr>
        <w:t>___________________</w:t>
      </w:r>
    </w:p>
    <w:p w14:paraId="38F664C9" w14:textId="0D9C690D" w:rsidR="00403642" w:rsidRDefault="00617271">
      <w:pPr>
        <w:numPr>
          <w:ilvl w:val="0"/>
          <w:numId w:val="1"/>
        </w:numPr>
        <w:spacing w:after="240"/>
        <w:ind w:left="426" w:hanging="426"/>
        <w:rPr>
          <w:rFonts w:ascii="Arial" w:hAnsi="Arial" w:cs="Arial"/>
          <w:bCs/>
          <w:sz w:val="22"/>
          <w:szCs w:val="22"/>
        </w:rPr>
      </w:pPr>
      <w:r w:rsidRPr="005F4F3C">
        <w:rPr>
          <w:rFonts w:asciiTheme="minorHAnsi" w:hAnsiTheme="minorHAnsi" w:cs="Arial"/>
          <w:b/>
          <w:bCs/>
          <w:lang w:eastAsia="ar-SA"/>
        </w:rPr>
        <w:t>Data del contratto (*)</w:t>
      </w:r>
      <w:r>
        <w:rPr>
          <w:rFonts w:ascii="Arial" w:hAnsi="Arial" w:cs="Arial"/>
          <w:b/>
          <w:sz w:val="22"/>
          <w:szCs w:val="22"/>
        </w:rPr>
        <w:t>:</w:t>
      </w:r>
      <w:r w:rsidR="005F4F3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________________</w:t>
      </w:r>
      <w:r w:rsidR="005F4F3C">
        <w:rPr>
          <w:rFonts w:ascii="Arial" w:hAnsi="Arial" w:cs="Arial"/>
          <w:bCs/>
          <w:sz w:val="22"/>
          <w:szCs w:val="22"/>
        </w:rPr>
        <w:t>_________________________________________</w:t>
      </w:r>
    </w:p>
    <w:p w14:paraId="5F853F85" w14:textId="77777777" w:rsidR="00403642" w:rsidRDefault="00617271" w:rsidP="00015CA0">
      <w:pPr>
        <w:numPr>
          <w:ilvl w:val="0"/>
          <w:numId w:val="1"/>
        </w:numPr>
        <w:ind w:left="425" w:hanging="425"/>
        <w:rPr>
          <w:rFonts w:ascii="Arial" w:hAnsi="Arial" w:cs="Arial"/>
          <w:b/>
          <w:sz w:val="22"/>
          <w:szCs w:val="22"/>
        </w:rPr>
      </w:pPr>
      <w:r w:rsidRPr="005F4F3C">
        <w:rPr>
          <w:rFonts w:asciiTheme="minorHAnsi" w:hAnsiTheme="minorHAnsi" w:cs="Arial"/>
          <w:b/>
          <w:bCs/>
          <w:lang w:eastAsia="ar-SA"/>
        </w:rPr>
        <w:t>Relazione delle attività</w:t>
      </w:r>
      <w:r>
        <w:rPr>
          <w:rFonts w:ascii="Arial" w:hAnsi="Arial" w:cs="Arial"/>
          <w:b/>
          <w:sz w:val="22"/>
          <w:szCs w:val="22"/>
        </w:rPr>
        <w:t>:</w:t>
      </w:r>
    </w:p>
    <w:p w14:paraId="0C7058B6" w14:textId="5AA5228D" w:rsidR="005F4F3C" w:rsidRPr="005F4F3C" w:rsidRDefault="005F4F3C" w:rsidP="00015CA0">
      <w:pPr>
        <w:ind w:left="425"/>
        <w:jc w:val="both"/>
        <w:rPr>
          <w:rFonts w:asciiTheme="minorHAnsi" w:hAnsiTheme="minorHAnsi"/>
          <w:lang w:eastAsia="ar-SA"/>
        </w:rPr>
      </w:pPr>
      <w:r w:rsidRPr="005F4F3C">
        <w:rPr>
          <w:rFonts w:asciiTheme="minorHAnsi" w:hAnsiTheme="minorHAnsi"/>
          <w:lang w:eastAsia="ar-SA"/>
        </w:rPr>
        <w:t>La relazione deve in primo luogo consentire la valutazione dell’ammissibilità delle spese sostenute in relazione alla consulenza pres</w:t>
      </w:r>
      <w:r>
        <w:rPr>
          <w:rFonts w:asciiTheme="minorHAnsi" w:hAnsiTheme="minorHAnsi"/>
          <w:lang w:eastAsia="ar-SA"/>
        </w:rPr>
        <w:t>entata</w:t>
      </w:r>
      <w:r w:rsidRPr="005F4F3C">
        <w:rPr>
          <w:rFonts w:asciiTheme="minorHAnsi" w:hAnsiTheme="minorHAnsi"/>
          <w:lang w:eastAsia="ar-SA"/>
        </w:rPr>
        <w:t xml:space="preserve"> a finanziamento. Per tale motivo deve avere un carattere prettamente descrittivo e non tecnico delle attività svolte e deve consentire di collegare le attività previste dal contratto con quanto effettivamente realizzato. Si prega, per quanto possibile, di fare espresso riferimento alle fatture presentate a rendiconto, collegandole alle attività di consulenza.</w:t>
      </w:r>
      <w:r w:rsidRPr="005F4F3C">
        <w:rPr>
          <w:rFonts w:asciiTheme="minorHAnsi" w:hAnsiTheme="minorHAnsi"/>
          <w:lang w:eastAsia="ar-SA"/>
        </w:rPr>
        <w:tab/>
      </w:r>
      <w:r w:rsidRPr="005F4F3C">
        <w:rPr>
          <w:rFonts w:asciiTheme="minorHAnsi" w:hAnsiTheme="minorHAnsi"/>
          <w:lang w:eastAsia="ar-SA"/>
        </w:rPr>
        <w:tab/>
      </w:r>
    </w:p>
    <w:p w14:paraId="248BE924" w14:textId="77777777" w:rsidR="005F4F3C" w:rsidRDefault="005F4F3C">
      <w:pPr>
        <w:pStyle w:val="Corpotesto"/>
        <w:ind w:left="233" w:right="957"/>
        <w:jc w:val="both"/>
        <w:rPr>
          <w:rStyle w:val="Enfasigrassetto"/>
          <w:i/>
        </w:rPr>
      </w:pPr>
    </w:p>
    <w:p w14:paraId="366AB112" w14:textId="29CB490D" w:rsidR="00403642" w:rsidRDefault="00617271" w:rsidP="00015CA0">
      <w:pPr>
        <w:pStyle w:val="Corpotesto"/>
        <w:ind w:left="425" w:right="957"/>
        <w:jc w:val="both"/>
        <w:rPr>
          <w:b/>
          <w:u w:val="single"/>
        </w:rPr>
      </w:pPr>
      <w:r>
        <w:rPr>
          <w:rStyle w:val="Enfasigrassetto"/>
          <w:i/>
        </w:rPr>
        <w:t xml:space="preserve">(*) </w:t>
      </w:r>
      <w:r w:rsidRPr="00015CA0">
        <w:rPr>
          <w:rFonts w:asciiTheme="minorHAnsi" w:eastAsia="Times New Roman" w:hAnsiTheme="minorHAnsi" w:cs="Times New Roman"/>
          <w:b/>
          <w:bCs/>
          <w:i/>
          <w:iCs/>
          <w:sz w:val="24"/>
          <w:szCs w:val="24"/>
          <w:u w:val="single"/>
          <w:lang w:eastAsia="ar-SA" w:bidi="ar-SA"/>
        </w:rPr>
        <w:t>il contratto di consulenza deve essere allegato alla relazione</w:t>
      </w:r>
    </w:p>
    <w:p w14:paraId="3617D7CE" w14:textId="77777777" w:rsidR="00403642" w:rsidRDefault="00403642">
      <w:pPr>
        <w:spacing w:after="240"/>
        <w:ind w:right="1081"/>
        <w:jc w:val="both"/>
        <w:rPr>
          <w:rStyle w:val="Enfasigrassetto"/>
          <w:rFonts w:ascii="Arial" w:hAnsi="Arial" w:cs="Arial"/>
          <w:b w:val="0"/>
          <w:bCs w:val="0"/>
          <w:i/>
          <w:sz w:val="22"/>
          <w:szCs w:val="22"/>
        </w:rPr>
      </w:pPr>
    </w:p>
    <w:p w14:paraId="4BBED2A0" w14:textId="0C2B64A6" w:rsidR="00403642" w:rsidRDefault="00617271" w:rsidP="00015CA0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lang w:eastAsia="ar-SA"/>
        </w:rPr>
      </w:pPr>
      <w:r w:rsidRPr="00015CA0">
        <w:rPr>
          <w:rFonts w:asciiTheme="minorHAnsi" w:hAnsiTheme="minorHAnsi" w:cs="Arial"/>
          <w:b/>
          <w:bCs/>
          <w:lang w:eastAsia="ar-SA"/>
        </w:rPr>
        <w:t>Indicare se la consulenza è conclusa</w:t>
      </w:r>
      <w:r w:rsidR="00015CA0">
        <w:rPr>
          <w:rFonts w:asciiTheme="minorHAnsi" w:hAnsiTheme="minorHAnsi" w:cs="Arial"/>
          <w:b/>
          <w:bCs/>
          <w:lang w:eastAsia="ar-SA"/>
        </w:rPr>
        <w:t>;</w:t>
      </w:r>
      <w:r w:rsidRPr="00015CA0">
        <w:rPr>
          <w:rFonts w:asciiTheme="minorHAnsi" w:hAnsiTheme="minorHAnsi" w:cs="Arial"/>
          <w:b/>
          <w:bCs/>
          <w:lang w:eastAsia="ar-SA"/>
        </w:rPr>
        <w:t xml:space="preserve"> in caso contrario</w:t>
      </w:r>
      <w:r w:rsidR="00015CA0">
        <w:rPr>
          <w:rFonts w:asciiTheme="minorHAnsi" w:hAnsiTheme="minorHAnsi" w:cs="Arial"/>
          <w:b/>
          <w:bCs/>
          <w:lang w:eastAsia="ar-SA"/>
        </w:rPr>
        <w:t>,</w:t>
      </w:r>
      <w:r w:rsidRPr="00015CA0">
        <w:rPr>
          <w:rFonts w:asciiTheme="minorHAnsi" w:hAnsiTheme="minorHAnsi" w:cs="Arial"/>
          <w:b/>
          <w:bCs/>
          <w:lang w:eastAsia="ar-SA"/>
        </w:rPr>
        <w:t xml:space="preserve"> descrivere sinteticamente le attività ancora da svolgere (le attività non concluse e i relativi costi NON POSSONO ESSERE IMPUTATI SUL PROGETTO CO-FINANZIATO):</w:t>
      </w:r>
      <w:r w:rsidR="00015CA0">
        <w:rPr>
          <w:rFonts w:asciiTheme="minorHAnsi" w:hAnsiTheme="minorHAnsi" w:cs="Arial"/>
          <w:b/>
          <w:bCs/>
          <w:lang w:eastAsia="ar-SA"/>
        </w:rPr>
        <w:t xml:space="preserve"> </w:t>
      </w:r>
      <w:r w:rsidR="00015CA0" w:rsidRPr="00015CA0">
        <w:rPr>
          <w:rFonts w:asciiTheme="minorHAnsi" w:hAnsiTheme="minorHAnsi" w:cs="Arial"/>
          <w:lang w:eastAsia="ar-SA"/>
        </w:rPr>
        <w:t>____________________________________________________________________</w:t>
      </w:r>
    </w:p>
    <w:p w14:paraId="77C0FD95" w14:textId="77777777" w:rsidR="00015CA0" w:rsidRDefault="00015CA0" w:rsidP="00015CA0">
      <w:pPr>
        <w:ind w:left="284"/>
        <w:jc w:val="both"/>
        <w:rPr>
          <w:rFonts w:asciiTheme="minorHAnsi" w:hAnsiTheme="minorHAnsi" w:cs="Arial"/>
          <w:lang w:eastAsia="ar-SA"/>
        </w:rPr>
      </w:pPr>
    </w:p>
    <w:p w14:paraId="40987A2E" w14:textId="7D4F0B9E" w:rsidR="00015CA0" w:rsidRPr="00015CA0" w:rsidRDefault="00015CA0" w:rsidP="00015CA0">
      <w:pPr>
        <w:spacing w:after="240"/>
        <w:ind w:left="284"/>
        <w:jc w:val="both"/>
        <w:rPr>
          <w:rFonts w:asciiTheme="minorHAnsi" w:hAnsiTheme="minorHAnsi" w:cs="Arial"/>
          <w:lang w:eastAsia="ar-SA"/>
        </w:rPr>
      </w:pPr>
      <w:r w:rsidRPr="00015CA0">
        <w:rPr>
          <w:rFonts w:asciiTheme="minorHAnsi" w:hAnsiTheme="minorHAnsi" w:cs="Arial"/>
          <w:lang w:eastAsia="ar-SA"/>
        </w:rPr>
        <w:t>___________________________________________________________________________________</w:t>
      </w:r>
    </w:p>
    <w:p w14:paraId="26EE57CB" w14:textId="77777777" w:rsidR="00015CA0" w:rsidRDefault="00015CA0">
      <w:pPr>
        <w:rPr>
          <w:rFonts w:asciiTheme="minorHAnsi" w:hAnsiTheme="minorHAnsi"/>
          <w:lang w:eastAsia="ar-SA"/>
        </w:rPr>
      </w:pPr>
    </w:p>
    <w:p w14:paraId="51CAE1F6" w14:textId="77777777" w:rsidR="00015CA0" w:rsidRDefault="00015CA0">
      <w:pPr>
        <w:rPr>
          <w:rFonts w:asciiTheme="minorHAnsi" w:hAnsiTheme="minorHAnsi"/>
          <w:lang w:eastAsia="ar-SA"/>
        </w:rPr>
      </w:pPr>
    </w:p>
    <w:p w14:paraId="72A32754" w14:textId="20AAC16B" w:rsidR="00403642" w:rsidRPr="00015CA0" w:rsidRDefault="00617271">
      <w:pPr>
        <w:rPr>
          <w:rFonts w:asciiTheme="minorHAnsi" w:hAnsiTheme="minorHAnsi"/>
          <w:lang w:eastAsia="ar-SA"/>
        </w:rPr>
      </w:pPr>
      <w:r w:rsidRPr="00015CA0">
        <w:rPr>
          <w:rFonts w:asciiTheme="minorHAnsi" w:hAnsiTheme="minorHAnsi"/>
          <w:lang w:eastAsia="ar-SA"/>
        </w:rPr>
        <w:t>Data</w:t>
      </w:r>
      <w:r w:rsidRPr="00015CA0">
        <w:rPr>
          <w:rFonts w:asciiTheme="minorHAnsi" w:hAnsiTheme="minorHAnsi"/>
          <w:lang w:eastAsia="ar-SA"/>
        </w:rPr>
        <w:tab/>
      </w:r>
    </w:p>
    <w:p w14:paraId="643C4D17" w14:textId="77777777" w:rsidR="005F4F3C" w:rsidRPr="00015CA0" w:rsidRDefault="00617271">
      <w:pPr>
        <w:rPr>
          <w:rFonts w:asciiTheme="minorHAnsi" w:hAnsiTheme="minorHAnsi"/>
          <w:lang w:eastAsia="ar-SA"/>
        </w:rPr>
      </w:pPr>
      <w:r w:rsidRPr="00015CA0">
        <w:rPr>
          <w:rFonts w:asciiTheme="minorHAnsi" w:hAnsiTheme="minorHAnsi"/>
          <w:lang w:eastAsia="ar-SA"/>
        </w:rPr>
        <w:tab/>
      </w:r>
      <w:r w:rsidRPr="00015CA0">
        <w:rPr>
          <w:rFonts w:asciiTheme="minorHAnsi" w:hAnsiTheme="minorHAnsi"/>
          <w:lang w:eastAsia="ar-SA"/>
        </w:rPr>
        <w:tab/>
      </w:r>
      <w:r w:rsidRPr="00015CA0">
        <w:rPr>
          <w:rFonts w:asciiTheme="minorHAnsi" w:hAnsiTheme="minorHAnsi"/>
          <w:lang w:eastAsia="ar-SA"/>
        </w:rPr>
        <w:tab/>
      </w:r>
      <w:r w:rsidRPr="00015CA0">
        <w:rPr>
          <w:rFonts w:asciiTheme="minorHAnsi" w:hAnsiTheme="minorHAnsi"/>
          <w:lang w:eastAsia="ar-SA"/>
        </w:rPr>
        <w:tab/>
      </w:r>
      <w:r w:rsidRPr="00015CA0">
        <w:rPr>
          <w:rFonts w:asciiTheme="minorHAnsi" w:hAnsiTheme="minorHAnsi"/>
          <w:lang w:eastAsia="ar-SA"/>
        </w:rPr>
        <w:tab/>
      </w:r>
      <w:r w:rsidRPr="00015CA0">
        <w:rPr>
          <w:rFonts w:asciiTheme="minorHAnsi" w:hAnsiTheme="minorHAnsi"/>
          <w:lang w:eastAsia="ar-SA"/>
        </w:rPr>
        <w:tab/>
      </w:r>
      <w:r w:rsidRPr="00015CA0">
        <w:rPr>
          <w:rFonts w:asciiTheme="minorHAnsi" w:hAnsiTheme="minorHAnsi"/>
          <w:lang w:eastAsia="ar-SA"/>
        </w:rPr>
        <w:tab/>
        <w:t>Firma del consulente</w:t>
      </w:r>
    </w:p>
    <w:p w14:paraId="07AA1322" w14:textId="77777777" w:rsidR="005F4F3C" w:rsidRPr="00015CA0" w:rsidRDefault="005F4F3C">
      <w:pPr>
        <w:rPr>
          <w:rFonts w:asciiTheme="minorHAnsi" w:hAnsiTheme="minorHAnsi"/>
          <w:lang w:eastAsia="ar-SA"/>
        </w:rPr>
      </w:pPr>
    </w:p>
    <w:sectPr w:rsidR="005F4F3C" w:rsidRPr="00015CA0">
      <w:footerReference w:type="default" r:id="rId10"/>
      <w:pgSz w:w="11906" w:h="16838"/>
      <w:pgMar w:top="720" w:right="720" w:bottom="720" w:left="90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6DCC32" w14:textId="77777777" w:rsidR="00403642" w:rsidRDefault="00617271">
      <w:r>
        <w:separator/>
      </w:r>
    </w:p>
  </w:endnote>
  <w:endnote w:type="continuationSeparator" w:id="0">
    <w:p w14:paraId="7112DEE1" w14:textId="77777777" w:rsidR="00403642" w:rsidRDefault="0061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40236184"/>
      <w:docPartObj>
        <w:docPartGallery w:val="Page Numbers (Bottom of Page)"/>
        <w:docPartUnique/>
      </w:docPartObj>
    </w:sdtPr>
    <w:sdtContent>
      <w:p w14:paraId="2557AFC0" w14:textId="43A5D686" w:rsidR="00015CA0" w:rsidRDefault="00015CA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8729DE" w14:textId="77777777" w:rsidR="00015CA0" w:rsidRDefault="00015CA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E5C2A9" w14:textId="77777777" w:rsidR="00403642" w:rsidRDefault="00617271">
      <w:r>
        <w:separator/>
      </w:r>
    </w:p>
  </w:footnote>
  <w:footnote w:type="continuationSeparator" w:id="0">
    <w:p w14:paraId="51DB042F" w14:textId="77777777" w:rsidR="00403642" w:rsidRDefault="00617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746A82"/>
    <w:multiLevelType w:val="multilevel"/>
    <w:tmpl w:val="BCF805F2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9570EE4"/>
    <w:multiLevelType w:val="multilevel"/>
    <w:tmpl w:val="DA00B3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0FD"/>
    <w:rsid w:val="00015CA0"/>
    <w:rsid w:val="0018274C"/>
    <w:rsid w:val="002B1F2F"/>
    <w:rsid w:val="003D5482"/>
    <w:rsid w:val="00403642"/>
    <w:rsid w:val="0049439E"/>
    <w:rsid w:val="005460FD"/>
    <w:rsid w:val="005F4F3C"/>
    <w:rsid w:val="00617271"/>
    <w:rsid w:val="009C692F"/>
    <w:rsid w:val="00DA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89FC1"/>
  <w15:docId w15:val="{0D9A6D60-D2E5-4BC6-85E6-92B603E8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paragraph" w:styleId="Titolo1">
    <w:name w:val="heading 1"/>
    <w:basedOn w:val="Standard"/>
    <w:next w:val="Textbody"/>
    <w:link w:val="Titolo1Carattere"/>
    <w:uiPriority w:val="9"/>
    <w:qFormat/>
    <w:pPr>
      <w:outlineLvl w:val="0"/>
    </w:pPr>
    <w:rPr>
      <w:rFonts w:ascii="Arial" w:eastAsia="Arial" w:hAnsi="Arial"/>
      <w:b/>
      <w:bCs/>
      <w:sz w:val="20"/>
      <w:szCs w:val="20"/>
    </w:rPr>
  </w:style>
  <w:style w:type="paragraph" w:styleId="Titolo2">
    <w:name w:val="heading 2"/>
    <w:link w:val="Titolo2Carattere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link w:val="Titolo3Carattere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link w:val="Titolo4Carattere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olo5">
    <w:name w:val="heading 5"/>
    <w:link w:val="Titolo5Carattere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6">
    <w:name w:val="heading 6"/>
    <w:link w:val="Titolo6Carattere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7">
    <w:name w:val="heading 7"/>
    <w:link w:val="Titolo7Carattere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link w:val="Titolo8Carattere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olo9">
    <w:name w:val="heading 9"/>
    <w:link w:val="Titolo9Carattere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olo2Carattere">
    <w:name w:val="Titolo 2 Carattere"/>
    <w:link w:val="Titolo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itolo3Carattere">
    <w:name w:val="Titolo 3 Carattere"/>
    <w:link w:val="Titolo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itolo4Carattere">
    <w:name w:val="Titolo 4 Carattere"/>
    <w:link w:val="Titolo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itolo5Carattere">
    <w:name w:val="Titolo 5 Carattere"/>
    <w:link w:val="Titolo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6Carattere">
    <w:name w:val="Titolo 6 Carattere"/>
    <w:link w:val="Titolo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7Carattere">
    <w:name w:val="Titolo 7 Carattere"/>
    <w:link w:val="Tito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link w:val="Tito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link w:val="Tito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ottotitolo">
    <w:name w:val="Subtitle"/>
    <w:link w:val="SottotitoloCarattere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Enfasidelicata">
    <w:name w:val="Subtle Emphasis"/>
    <w:uiPriority w:val="19"/>
    <w:qFormat/>
    <w:rPr>
      <w:i/>
      <w:iCs/>
      <w:color w:val="808080" w:themeColor="text1" w:themeTint="7F"/>
    </w:rPr>
  </w:style>
  <w:style w:type="character" w:styleId="Enfasicorsivo">
    <w:name w:val="Emphasis"/>
    <w:uiPriority w:val="20"/>
    <w:qFormat/>
    <w:rPr>
      <w:i/>
      <w:iCs/>
    </w:rPr>
  </w:style>
  <w:style w:type="character" w:styleId="Enfasiintensa">
    <w:name w:val="Intense Emphasis"/>
    <w:uiPriority w:val="21"/>
    <w:qFormat/>
    <w:rPr>
      <w:b/>
      <w:bCs/>
      <w:i/>
      <w:iCs/>
      <w:color w:val="4472C4" w:themeColor="accent1"/>
    </w:rPr>
  </w:style>
  <w:style w:type="paragraph" w:styleId="Citazione">
    <w:name w:val="Quote"/>
    <w:link w:val="CitazioneCarattere"/>
    <w:uiPriority w:val="29"/>
    <w:qFormat/>
    <w:rPr>
      <w:i/>
      <w:iCs/>
      <w:color w:val="000000" w:themeColor="text1"/>
    </w:rPr>
  </w:style>
  <w:style w:type="character" w:customStyle="1" w:styleId="CitazioneCarattere">
    <w:name w:val="Citazione Carattere"/>
    <w:link w:val="Citazione"/>
    <w:uiPriority w:val="29"/>
    <w:rPr>
      <w:i/>
      <w:iCs/>
      <w:color w:val="000000" w:themeColor="text1"/>
    </w:rPr>
  </w:style>
  <w:style w:type="paragraph" w:styleId="Citazioneintensa">
    <w:name w:val="Intense Quote"/>
    <w:link w:val="CitazioneintensaCarattere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itazioneintensaCarattere">
    <w:name w:val="Citazione intensa Carattere"/>
    <w:link w:val="Citazioneintensa"/>
    <w:uiPriority w:val="30"/>
    <w:rPr>
      <w:b/>
      <w:bCs/>
      <w:i/>
      <w:iCs/>
      <w:color w:val="4472C4" w:themeColor="accent1"/>
    </w:rPr>
  </w:style>
  <w:style w:type="character" w:styleId="Riferimentodelicato">
    <w:name w:val="Subtle Reference"/>
    <w:uiPriority w:val="31"/>
    <w:qFormat/>
    <w:rPr>
      <w:smallCaps/>
      <w:color w:val="ED7D31" w:themeColor="accent2"/>
      <w:u w:val="single"/>
    </w:rPr>
  </w:style>
  <w:style w:type="character" w:styleId="Riferimentointenso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itolodellibro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character" w:styleId="Collegamentoipertestuale">
    <w:name w:val="Hyperlink"/>
    <w:uiPriority w:val="99"/>
    <w:unhideWhenUsed/>
    <w:rPr>
      <w:color w:val="0563C1" w:themeColor="hyperlink"/>
      <w:u w:val="single"/>
    </w:rPr>
  </w:style>
  <w:style w:type="paragraph" w:styleId="Testonormale">
    <w:name w:val="Plain Text"/>
    <w:link w:val="TestonormaleCarattere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TestonormaleCarattere">
    <w:name w:val="Testo normale Carattere"/>
    <w:link w:val="Testonormale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character" w:styleId="Rimandocommento">
    <w:name w:val="annotation reference"/>
    <w:uiPriority w:val="99"/>
    <w:semiHidden/>
    <w:qFormat/>
    <w:rPr>
      <w:sz w:val="16"/>
      <w:szCs w:val="16"/>
    </w:rPr>
  </w:style>
  <w:style w:type="character" w:customStyle="1" w:styleId="Richiamoallanotaapidipagina">
    <w:name w:val="Richiamo alla nota a piè di pagina"/>
    <w:uiPriority w:val="99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Pr>
      <w:vertAlign w:val="superscript"/>
    </w:rPr>
  </w:style>
  <w:style w:type="character" w:customStyle="1" w:styleId="Normaltextrunscx81490880">
    <w:name w:val="Normaltextrun scx81490880"/>
    <w:basedOn w:val="Carpredefinitoparagrafo"/>
    <w:uiPriority w:val="99"/>
    <w:qFormat/>
  </w:style>
  <w:style w:type="character" w:customStyle="1" w:styleId="Apple-converted-space">
    <w:name w:val="Apple-converted-space"/>
    <w:basedOn w:val="Carpredefinitoparagrafo"/>
    <w:uiPriority w:val="99"/>
    <w:qFormat/>
  </w:style>
  <w:style w:type="character" w:customStyle="1" w:styleId="Normaltextrunscx183180822">
    <w:name w:val="Normaltextrun scx183180822"/>
    <w:basedOn w:val="Carpredefinitoparagrafo"/>
    <w:uiPriority w:val="99"/>
    <w:qFormat/>
  </w:style>
  <w:style w:type="character" w:customStyle="1" w:styleId="Eopscx183180822">
    <w:name w:val="Eop scx183180822"/>
    <w:basedOn w:val="Carpredefinitoparagrafo"/>
    <w:uiPriority w:val="99"/>
    <w:qFormat/>
  </w:style>
  <w:style w:type="character" w:customStyle="1" w:styleId="Normaltextrunscx123852476">
    <w:name w:val="Normaltextrun scx123852476"/>
    <w:basedOn w:val="Carpredefinitoparagrafo"/>
    <w:uiPriority w:val="99"/>
    <w:qFormat/>
  </w:style>
  <w:style w:type="character" w:customStyle="1" w:styleId="Normaltextrunscx170880434">
    <w:name w:val="Normaltextrun scx170880434"/>
    <w:basedOn w:val="Carpredefinitoparagrafo"/>
    <w:uiPriority w:val="99"/>
    <w:qFormat/>
  </w:style>
  <w:style w:type="character" w:customStyle="1" w:styleId="Eopscx170880434">
    <w:name w:val="Eop scx170880434"/>
    <w:basedOn w:val="Carpredefinitoparagrafo"/>
    <w:uiPriority w:val="99"/>
    <w:qFormat/>
  </w:style>
  <w:style w:type="character" w:customStyle="1" w:styleId="Normaltextrunscx20840380">
    <w:name w:val="Normaltextrun scx20840380"/>
    <w:basedOn w:val="Carpredefinitoparagrafo"/>
    <w:uiPriority w:val="99"/>
    <w:qFormat/>
  </w:style>
  <w:style w:type="character" w:styleId="Enfasigrassetto">
    <w:name w:val="Strong"/>
    <w:uiPriority w:val="99"/>
    <w:qFormat/>
    <w:rPr>
      <w:b/>
      <w:bCs/>
    </w:rPr>
  </w:style>
  <w:style w:type="character" w:customStyle="1" w:styleId="Titolo1Carattere">
    <w:name w:val="Titolo 1 Carattere"/>
    <w:link w:val="Titolo1"/>
    <w:uiPriority w:val="99"/>
    <w:qFormat/>
    <w:rPr>
      <w:rFonts w:ascii="Arial" w:eastAsia="Arial" w:hAnsi="Arial" w:cs="Tahoma"/>
      <w:b/>
      <w:bCs/>
      <w:lang w:val="en-US" w:eastAsia="en-US"/>
    </w:rPr>
  </w:style>
  <w:style w:type="character" w:customStyle="1" w:styleId="IntestazioneCarattere">
    <w:name w:val="Intestazione Carattere"/>
    <w:link w:val="Intestazione"/>
    <w:uiPriority w:val="99"/>
    <w:qFormat/>
    <w:rPr>
      <w:sz w:val="24"/>
      <w:szCs w:val="24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Pr>
      <w:rFonts w:ascii="Arial" w:eastAsia="Arial" w:hAnsi="Arial" w:cs="Arial"/>
      <w:sz w:val="22"/>
      <w:szCs w:val="22"/>
      <w:lang w:bidi="it-IT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pPr>
      <w:widowControl w:val="0"/>
    </w:pPr>
    <w:rPr>
      <w:rFonts w:ascii="Arial" w:eastAsia="Arial" w:hAnsi="Arial" w:cs="Arial"/>
      <w:sz w:val="22"/>
      <w:szCs w:val="22"/>
      <w:lang w:eastAsia="it-IT" w:bidi="it-IT"/>
    </w:rPr>
  </w:style>
  <w:style w:type="paragraph" w:styleId="Elenco">
    <w:name w:val="List"/>
    <w:basedOn w:val="Corpotesto"/>
    <w:uiPriority w:val="99"/>
    <w:rPr>
      <w:rFonts w:cs="Arial Unicode MS"/>
    </w:rPr>
  </w:style>
  <w:style w:type="paragraph" w:styleId="Didascalia">
    <w:name w:val="caption"/>
    <w:basedOn w:val="Normale"/>
    <w:uiPriority w:val="99"/>
    <w:qFormat/>
    <w:pPr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uiPriority w:val="99"/>
    <w:qFormat/>
    <w:rPr>
      <w:rFonts w:cs="Arial Unicode MS"/>
    </w:rPr>
  </w:style>
  <w:style w:type="paragraph" w:styleId="Testocommento">
    <w:name w:val="annotation text"/>
    <w:basedOn w:val="Normale"/>
    <w:uiPriority w:val="99"/>
    <w:semiHidden/>
    <w:qFormat/>
    <w:rPr>
      <w:sz w:val="20"/>
      <w:szCs w:val="20"/>
    </w:rPr>
  </w:style>
  <w:style w:type="paragraph" w:styleId="Soggettocommento">
    <w:name w:val="annotation subject"/>
    <w:basedOn w:val="Testocommento"/>
    <w:next w:val="Testocommento"/>
    <w:uiPriority w:val="99"/>
    <w:semiHidden/>
    <w:qFormat/>
    <w:rPr>
      <w:b/>
      <w:bCs/>
    </w:rPr>
  </w:style>
  <w:style w:type="paragraph" w:styleId="Testofumetto">
    <w:name w:val="Balloon Text"/>
    <w:basedOn w:val="Normale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uiPriority w:val="99"/>
    <w:qFormat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uiPriority w:val="99"/>
    <w:semiHidden/>
    <w:rPr>
      <w:sz w:val="20"/>
      <w:szCs w:val="20"/>
    </w:rPr>
  </w:style>
  <w:style w:type="paragraph" w:customStyle="1" w:styleId="Standard">
    <w:name w:val="Standard"/>
    <w:uiPriority w:val="99"/>
    <w:qFormat/>
    <w:rPr>
      <w:rFonts w:ascii="Calibri" w:eastAsia="SimSun" w:hAnsi="Calibri" w:cs="Tahoma"/>
      <w:sz w:val="22"/>
      <w:szCs w:val="22"/>
      <w:lang w:val="en-US" w:eastAsia="en-US"/>
    </w:rPr>
  </w:style>
  <w:style w:type="paragraph" w:customStyle="1" w:styleId="Textbody">
    <w:name w:val="Text body"/>
    <w:basedOn w:val="Standard"/>
    <w:uiPriority w:val="99"/>
    <w:qFormat/>
    <w:pPr>
      <w:ind w:left="674"/>
    </w:pPr>
    <w:rPr>
      <w:rFonts w:ascii="Arial" w:eastAsia="Arial" w:hAnsi="Arial"/>
      <w:sz w:val="20"/>
      <w:szCs w:val="20"/>
    </w:rPr>
  </w:style>
  <w:style w:type="paragraph" w:styleId="Paragrafoelenco">
    <w:name w:val="List Paragraph"/>
    <w:basedOn w:val="Normale"/>
    <w:uiPriority w:val="1"/>
    <w:qFormat/>
    <w:pPr>
      <w:widowControl w:val="0"/>
      <w:spacing w:before="124"/>
      <w:ind w:left="833" w:hanging="360"/>
    </w:pPr>
    <w:rPr>
      <w:rFonts w:ascii="Arial" w:eastAsia="Arial" w:hAnsi="Arial" w:cs="Arial"/>
      <w:sz w:val="22"/>
      <w:szCs w:val="22"/>
      <w:lang w:eastAsia="it-IT" w:bidi="it-IT"/>
    </w:rPr>
  </w:style>
  <w:style w:type="table" w:styleId="Grigliatabella">
    <w:name w:val="Table Grid"/>
    <w:basedOn w:val="Tabellanormale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CA0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PERTINENZA DEI MATERIALI UTILIZZATI</vt:lpstr>
    </vt:vector>
  </TitlesOfParts>
  <Company>Provincia di Parma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PERTINENZA DEI MATERIALI UTILIZZATI</dc:title>
  <dc:creator>lorettav</dc:creator>
  <cp:lastModifiedBy>Paola Frabetti</cp:lastModifiedBy>
  <cp:revision>6</cp:revision>
  <cp:lastPrinted>2023-10-25T09:31:00Z</cp:lastPrinted>
  <dcterms:created xsi:type="dcterms:W3CDTF">2023-10-25T09:31:00Z</dcterms:created>
  <dcterms:modified xsi:type="dcterms:W3CDTF">2023-10-30T15:23:00Z</dcterms:modified>
</cp:coreProperties>
</file>