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89D3" w14:textId="77777777" w:rsidR="002F5E43" w:rsidRPr="003F3F3F" w:rsidRDefault="002F5E43" w:rsidP="00D26C3B">
      <w:pPr>
        <w:widowControl w:val="0"/>
        <w:spacing w:before="5" w:after="0" w:line="240" w:lineRule="auto"/>
        <w:ind w:right="151"/>
        <w:rPr>
          <w:rFonts w:asciiTheme="majorBidi" w:eastAsia="Calibri" w:hAnsiTheme="majorBidi" w:cstheme="majorBidi"/>
          <w:b/>
          <w:bCs/>
          <w:sz w:val="24"/>
          <w:szCs w:val="24"/>
          <w:u w:val="single"/>
        </w:rPr>
      </w:pPr>
    </w:p>
    <w:p w14:paraId="44A916B5" w14:textId="01F35C6E" w:rsidR="00C16A92" w:rsidRPr="003F3F3F" w:rsidRDefault="00C16A92" w:rsidP="002F5E43">
      <w:pPr>
        <w:widowControl w:val="0"/>
        <w:spacing w:before="5" w:after="0" w:line="240" w:lineRule="auto"/>
        <w:ind w:right="151"/>
        <w:jc w:val="center"/>
        <w:rPr>
          <w:rFonts w:asciiTheme="majorBidi" w:eastAsia="Calibri" w:hAnsiTheme="majorBidi" w:cstheme="majorBidi"/>
          <w:b/>
          <w:bCs/>
          <w:sz w:val="24"/>
          <w:szCs w:val="24"/>
          <w:u w:val="single"/>
        </w:rPr>
      </w:pPr>
      <w:r w:rsidRPr="003F3F3F">
        <w:rPr>
          <w:rFonts w:asciiTheme="majorBidi" w:eastAsia="Calibri" w:hAnsiTheme="majorBidi" w:cstheme="majorBidi"/>
          <w:b/>
          <w:bCs/>
          <w:sz w:val="24"/>
          <w:szCs w:val="24"/>
          <w:u w:val="single"/>
        </w:rPr>
        <w:t>D</w:t>
      </w:r>
      <w:r w:rsidR="00DA0481" w:rsidRPr="003F3F3F">
        <w:rPr>
          <w:rFonts w:asciiTheme="majorBidi" w:eastAsia="Calibri" w:hAnsiTheme="majorBidi" w:cstheme="majorBidi"/>
          <w:b/>
          <w:bCs/>
          <w:sz w:val="24"/>
          <w:szCs w:val="24"/>
          <w:u w:val="single"/>
        </w:rPr>
        <w:t>OMANDA DI CONTRIBUTO</w:t>
      </w:r>
    </w:p>
    <w:p w14:paraId="6A72D18A" w14:textId="77777777" w:rsidR="00C16A92" w:rsidRPr="003F3F3F" w:rsidRDefault="00C16A92" w:rsidP="00C16A92">
      <w:pPr>
        <w:widowControl w:val="0"/>
        <w:spacing w:before="5" w:after="0" w:line="240" w:lineRule="auto"/>
        <w:ind w:right="151"/>
        <w:jc w:val="both"/>
        <w:rPr>
          <w:rFonts w:asciiTheme="majorBidi" w:eastAsia="Calibri" w:hAnsiTheme="majorBidi" w:cstheme="majorBidi"/>
          <w:b/>
          <w:bCs/>
          <w:sz w:val="24"/>
          <w:szCs w:val="24"/>
        </w:rPr>
      </w:pPr>
    </w:p>
    <w:p w14:paraId="27AFEB92" w14:textId="26D5BA9A" w:rsidR="008E384A" w:rsidRPr="003F3F3F" w:rsidRDefault="00C8473C" w:rsidP="008E384A">
      <w:pPr>
        <w:widowControl w:val="0"/>
        <w:spacing w:after="0" w:line="240" w:lineRule="auto"/>
        <w:ind w:right="151"/>
        <w:jc w:val="both"/>
        <w:outlineLvl w:val="0"/>
        <w:rPr>
          <w:rFonts w:asciiTheme="majorBidi" w:eastAsia="Calibri" w:hAnsiTheme="majorBidi" w:cstheme="majorBidi"/>
          <w:b/>
          <w:bCs/>
          <w:sz w:val="24"/>
          <w:szCs w:val="24"/>
        </w:rPr>
      </w:pPr>
      <w:r w:rsidRPr="003F3F3F">
        <w:rPr>
          <w:rFonts w:asciiTheme="majorBidi" w:eastAsia="Calibri" w:hAnsiTheme="majorBidi" w:cstheme="majorBidi"/>
          <w:b/>
          <w:bCs/>
          <w:sz w:val="24"/>
          <w:szCs w:val="24"/>
        </w:rPr>
        <w:t>BANDO</w:t>
      </w:r>
      <w:r w:rsidRPr="003F3F3F">
        <w:rPr>
          <w:rFonts w:asciiTheme="majorBidi" w:eastAsia="Calibri" w:hAnsiTheme="majorBidi" w:cstheme="majorBidi"/>
          <w:b/>
          <w:bCs/>
          <w:spacing w:val="-10"/>
          <w:sz w:val="24"/>
          <w:szCs w:val="24"/>
        </w:rPr>
        <w:t xml:space="preserve"> </w:t>
      </w:r>
      <w:r w:rsidRPr="003F3F3F">
        <w:rPr>
          <w:rFonts w:asciiTheme="majorBidi" w:eastAsia="Calibri" w:hAnsiTheme="majorBidi" w:cstheme="majorBidi"/>
          <w:b/>
          <w:bCs/>
          <w:spacing w:val="-1"/>
          <w:sz w:val="24"/>
          <w:szCs w:val="24"/>
        </w:rPr>
        <w:t>PER</w:t>
      </w:r>
      <w:r w:rsidRPr="003F3F3F">
        <w:rPr>
          <w:rFonts w:asciiTheme="majorBidi" w:hAnsiTheme="majorBidi" w:cstheme="majorBidi"/>
          <w:b/>
          <w:bCs/>
          <w:sz w:val="24"/>
          <w:szCs w:val="24"/>
        </w:rPr>
        <w:t xml:space="preserve"> </w:t>
      </w:r>
      <w:r w:rsidRPr="003F3F3F">
        <w:rPr>
          <w:rFonts w:asciiTheme="majorBidi" w:eastAsia="Courier New" w:hAnsiTheme="majorBidi" w:cstheme="majorBidi"/>
          <w:b/>
          <w:bCs/>
          <w:sz w:val="24"/>
          <w:szCs w:val="24"/>
        </w:rPr>
        <w:t>LA CONCESSIONE DI CONTRIBUTI</w:t>
      </w:r>
      <w:r w:rsidR="00883101" w:rsidRPr="003F3F3F">
        <w:rPr>
          <w:rFonts w:asciiTheme="majorBidi" w:eastAsia="Courier New" w:hAnsiTheme="majorBidi" w:cstheme="majorBidi"/>
          <w:b/>
          <w:bCs/>
          <w:sz w:val="24"/>
          <w:szCs w:val="24"/>
        </w:rPr>
        <w:t xml:space="preserve"> </w:t>
      </w:r>
      <w:r w:rsidR="00F07E04" w:rsidRPr="003F3F3F">
        <w:rPr>
          <w:rFonts w:asciiTheme="majorBidi" w:eastAsia="Courier New" w:hAnsiTheme="majorBidi" w:cstheme="majorBidi"/>
          <w:b/>
          <w:bCs/>
          <w:sz w:val="24"/>
          <w:szCs w:val="24"/>
        </w:rPr>
        <w:t xml:space="preserve">A IMPRESE E PROFESSIONISTI </w:t>
      </w:r>
      <w:r w:rsidRPr="003F3F3F">
        <w:rPr>
          <w:rFonts w:asciiTheme="majorBidi" w:eastAsia="Courier New" w:hAnsiTheme="majorBidi" w:cstheme="majorBidi"/>
          <w:b/>
          <w:bCs/>
          <w:sz w:val="24"/>
          <w:szCs w:val="24"/>
        </w:rPr>
        <w:t>FINALIZZATI</w:t>
      </w:r>
      <w:r w:rsidR="00883101" w:rsidRPr="003F3F3F">
        <w:rPr>
          <w:rFonts w:asciiTheme="majorBidi" w:eastAsia="Courier New" w:hAnsiTheme="majorBidi" w:cstheme="majorBidi"/>
          <w:b/>
          <w:bCs/>
          <w:sz w:val="24"/>
          <w:szCs w:val="24"/>
        </w:rPr>
        <w:t xml:space="preserve"> </w:t>
      </w:r>
      <w:r w:rsidRPr="003F3F3F">
        <w:rPr>
          <w:rFonts w:asciiTheme="majorBidi" w:eastAsia="Courier New" w:hAnsiTheme="majorBidi" w:cstheme="majorBidi"/>
          <w:b/>
          <w:bCs/>
          <w:sz w:val="24"/>
          <w:szCs w:val="24"/>
        </w:rPr>
        <w:t>ALL’</w:t>
      </w:r>
      <w:r w:rsidR="008E384A" w:rsidRPr="003F3F3F">
        <w:rPr>
          <w:rFonts w:asciiTheme="majorBidi" w:eastAsia="Courier New" w:hAnsiTheme="majorBidi" w:cstheme="majorBidi"/>
          <w:b/>
          <w:bCs/>
          <w:sz w:val="24"/>
          <w:szCs w:val="24"/>
        </w:rPr>
        <w:t xml:space="preserve">ACQUISIZIONE </w:t>
      </w:r>
      <w:r w:rsidR="008E384A" w:rsidRPr="003F3F3F">
        <w:rPr>
          <w:rFonts w:asciiTheme="majorBidi" w:eastAsia="Calibri" w:hAnsiTheme="majorBidi" w:cstheme="majorBidi"/>
          <w:b/>
          <w:bCs/>
          <w:sz w:val="24"/>
          <w:szCs w:val="24"/>
        </w:rPr>
        <w:t>DI SERVIZI DI ASSISTENZA TECNICA E ACCOMPAGNAMENTO E ALL’OTTENIMENTO DELLA CERTIFICAZIONE DI PARITÀ DI GENERE (UNI/</w:t>
      </w:r>
      <w:proofErr w:type="spellStart"/>
      <w:r w:rsidR="008E384A" w:rsidRPr="003F3F3F">
        <w:rPr>
          <w:rFonts w:asciiTheme="majorBidi" w:eastAsia="Calibri" w:hAnsiTheme="majorBidi" w:cstheme="majorBidi"/>
          <w:b/>
          <w:bCs/>
          <w:sz w:val="24"/>
          <w:szCs w:val="24"/>
        </w:rPr>
        <w:t>PdR</w:t>
      </w:r>
      <w:proofErr w:type="spellEnd"/>
      <w:r w:rsidR="008E384A" w:rsidRPr="003F3F3F">
        <w:rPr>
          <w:rFonts w:asciiTheme="majorBidi" w:eastAsia="Calibri" w:hAnsiTheme="majorBidi" w:cstheme="majorBidi"/>
          <w:b/>
          <w:bCs/>
          <w:sz w:val="24"/>
          <w:szCs w:val="24"/>
        </w:rPr>
        <w:t xml:space="preserve"> 125:2022)</w:t>
      </w:r>
    </w:p>
    <w:p w14:paraId="19931B3A" w14:textId="22ED1037" w:rsidR="00C8473C" w:rsidRPr="003F3F3F" w:rsidRDefault="00C8473C" w:rsidP="006F0842">
      <w:pPr>
        <w:widowControl w:val="0"/>
        <w:spacing w:before="5" w:after="0" w:line="240" w:lineRule="auto"/>
        <w:ind w:right="151"/>
        <w:jc w:val="both"/>
        <w:rPr>
          <w:rFonts w:asciiTheme="majorBidi" w:eastAsia="Arial" w:hAnsiTheme="majorBidi" w:cstheme="majorBidi"/>
          <w:sz w:val="24"/>
          <w:szCs w:val="24"/>
        </w:rPr>
      </w:pPr>
    </w:p>
    <w:p w14:paraId="4B19896B" w14:textId="27B65978" w:rsidR="00C16A92" w:rsidRPr="003F3F3F" w:rsidRDefault="00C16A92" w:rsidP="00C16A92">
      <w:pPr>
        <w:widowControl w:val="0"/>
        <w:spacing w:before="5" w:after="0" w:line="240" w:lineRule="auto"/>
        <w:ind w:right="151"/>
        <w:jc w:val="both"/>
        <w:rPr>
          <w:rFonts w:asciiTheme="majorBidi" w:eastAsia="Arial" w:hAnsiTheme="majorBidi" w:cstheme="majorBidi"/>
          <w:sz w:val="24"/>
          <w:szCs w:val="24"/>
        </w:rPr>
      </w:pPr>
    </w:p>
    <w:p w14:paraId="1BE0EBB0" w14:textId="66A72A1C" w:rsidR="00C16A92"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Il sottoscritto / La sottoscritta</w:t>
      </w:r>
    </w:p>
    <w:p w14:paraId="00F5B622" w14:textId="23F0EDFA" w:rsidR="00DA0481" w:rsidRPr="003F3F3F" w:rsidRDefault="004A1BFF"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c</w:t>
      </w:r>
      <w:r w:rsidR="00C16A92" w:rsidRPr="003F3F3F">
        <w:rPr>
          <w:rFonts w:asciiTheme="majorBidi" w:hAnsiTheme="majorBidi" w:cstheme="majorBidi"/>
          <w:sz w:val="24"/>
          <w:szCs w:val="24"/>
        </w:rPr>
        <w:t>ognome</w:t>
      </w:r>
      <w:r w:rsidR="00F346B5" w:rsidRPr="003F3F3F">
        <w:rPr>
          <w:rFonts w:asciiTheme="majorBidi" w:hAnsiTheme="majorBidi" w:cstheme="majorBidi"/>
          <w:sz w:val="24"/>
          <w:szCs w:val="24"/>
        </w:rPr>
        <w:t>*</w:t>
      </w:r>
      <w:r w:rsidR="00C16A92" w:rsidRPr="003F3F3F">
        <w:rPr>
          <w:rFonts w:asciiTheme="majorBidi" w:hAnsiTheme="majorBidi" w:cstheme="majorBidi"/>
          <w:sz w:val="24"/>
          <w:szCs w:val="24"/>
        </w:rPr>
        <w:t xml:space="preserve"> …………………………………………………</w:t>
      </w:r>
      <w:r w:rsidR="008E384A" w:rsidRPr="003F3F3F">
        <w:rPr>
          <w:rFonts w:asciiTheme="majorBidi" w:hAnsiTheme="majorBidi" w:cstheme="majorBidi"/>
          <w:sz w:val="24"/>
          <w:szCs w:val="24"/>
        </w:rPr>
        <w:t>……………………………………….</w:t>
      </w:r>
      <w:r w:rsidR="00C16A92" w:rsidRPr="003F3F3F">
        <w:rPr>
          <w:rFonts w:asciiTheme="majorBidi" w:hAnsiTheme="majorBidi" w:cstheme="majorBidi"/>
          <w:sz w:val="24"/>
          <w:szCs w:val="24"/>
        </w:rPr>
        <w:t xml:space="preserve"> </w:t>
      </w:r>
    </w:p>
    <w:p w14:paraId="1EBE89A5" w14:textId="0F8A8324" w:rsidR="00C16A92"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nome</w:t>
      </w:r>
      <w:r w:rsidR="00F346B5" w:rsidRPr="003F3F3F">
        <w:rPr>
          <w:rFonts w:asciiTheme="majorBidi" w:hAnsiTheme="majorBidi" w:cstheme="majorBidi"/>
          <w:sz w:val="24"/>
          <w:szCs w:val="24"/>
        </w:rPr>
        <w:t>*</w:t>
      </w:r>
      <w:r w:rsidRPr="003F3F3F">
        <w:rPr>
          <w:rFonts w:asciiTheme="majorBidi" w:hAnsiTheme="majorBidi" w:cstheme="majorBidi"/>
          <w:sz w:val="24"/>
          <w:szCs w:val="24"/>
        </w:rPr>
        <w:t xml:space="preserve"> ……………………………………</w:t>
      </w:r>
      <w:proofErr w:type="gramStart"/>
      <w:r w:rsidRPr="003F3F3F">
        <w:rPr>
          <w:rFonts w:asciiTheme="majorBidi" w:hAnsiTheme="majorBidi" w:cstheme="majorBidi"/>
          <w:sz w:val="24"/>
          <w:szCs w:val="24"/>
        </w:rPr>
        <w:t>…….</w:t>
      </w:r>
      <w:proofErr w:type="gramEnd"/>
      <w:r w:rsidRPr="003F3F3F">
        <w:rPr>
          <w:rFonts w:asciiTheme="majorBidi" w:hAnsiTheme="majorBidi" w:cstheme="majorBidi"/>
          <w:sz w:val="24"/>
          <w:szCs w:val="24"/>
        </w:rPr>
        <w:t>…………</w:t>
      </w:r>
      <w:r w:rsidR="008E384A" w:rsidRPr="003F3F3F">
        <w:rPr>
          <w:rFonts w:asciiTheme="majorBidi" w:hAnsiTheme="majorBidi" w:cstheme="majorBidi"/>
          <w:sz w:val="24"/>
          <w:szCs w:val="24"/>
        </w:rPr>
        <w:t>……………………………………….</w:t>
      </w:r>
    </w:p>
    <w:p w14:paraId="0EB33618" w14:textId="7664AE95" w:rsidR="00C16A92"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 xml:space="preserve">nato/a </w:t>
      </w:r>
      <w:proofErr w:type="spellStart"/>
      <w:r w:rsidRPr="003F3F3F">
        <w:rPr>
          <w:rFonts w:asciiTheme="majorBidi" w:hAnsiTheme="majorBidi" w:cstheme="majorBidi"/>
          <w:sz w:val="24"/>
          <w:szCs w:val="24"/>
        </w:rPr>
        <w:t>a</w:t>
      </w:r>
      <w:proofErr w:type="spellEnd"/>
      <w:r w:rsidR="00F346B5" w:rsidRPr="003F3F3F">
        <w:rPr>
          <w:rFonts w:asciiTheme="majorBidi" w:hAnsiTheme="majorBidi" w:cstheme="majorBidi"/>
          <w:sz w:val="24"/>
          <w:szCs w:val="24"/>
        </w:rPr>
        <w:t xml:space="preserve"> *</w:t>
      </w:r>
      <w:r w:rsidRPr="003F3F3F">
        <w:rPr>
          <w:rFonts w:asciiTheme="majorBidi" w:hAnsiTheme="majorBidi" w:cstheme="majorBidi"/>
          <w:sz w:val="24"/>
          <w:szCs w:val="24"/>
        </w:rPr>
        <w:t xml:space="preserve"> ……………………………………………</w:t>
      </w:r>
      <w:proofErr w:type="gramStart"/>
      <w:r w:rsidRPr="003F3F3F">
        <w:rPr>
          <w:rFonts w:asciiTheme="majorBidi" w:hAnsiTheme="majorBidi" w:cstheme="majorBidi"/>
          <w:sz w:val="24"/>
          <w:szCs w:val="24"/>
        </w:rPr>
        <w:t>…( Prov. ….. )</w:t>
      </w:r>
      <w:proofErr w:type="gramEnd"/>
      <w:r w:rsidRPr="003F3F3F">
        <w:rPr>
          <w:rFonts w:asciiTheme="majorBidi" w:hAnsiTheme="majorBidi" w:cstheme="majorBidi"/>
          <w:sz w:val="24"/>
          <w:szCs w:val="24"/>
        </w:rPr>
        <w:t xml:space="preserve"> </w:t>
      </w:r>
      <w:r w:rsidR="00F346B5" w:rsidRPr="003F3F3F">
        <w:rPr>
          <w:rFonts w:asciiTheme="majorBidi" w:hAnsiTheme="majorBidi" w:cstheme="majorBidi"/>
          <w:sz w:val="24"/>
          <w:szCs w:val="24"/>
        </w:rPr>
        <w:t>*</w:t>
      </w:r>
      <w:r w:rsidR="004812B4" w:rsidRPr="003F3F3F">
        <w:rPr>
          <w:rFonts w:asciiTheme="majorBidi" w:hAnsiTheme="majorBidi" w:cstheme="majorBidi"/>
          <w:sz w:val="24"/>
          <w:szCs w:val="24"/>
        </w:rPr>
        <w:t xml:space="preserve">   </w:t>
      </w:r>
      <w:r w:rsidRPr="003F3F3F">
        <w:rPr>
          <w:rFonts w:asciiTheme="majorBidi" w:hAnsiTheme="majorBidi" w:cstheme="majorBidi"/>
          <w:sz w:val="24"/>
          <w:szCs w:val="24"/>
        </w:rPr>
        <w:t>il</w:t>
      </w:r>
      <w:r w:rsidR="00F346B5" w:rsidRPr="003F3F3F">
        <w:rPr>
          <w:rFonts w:asciiTheme="majorBidi" w:hAnsiTheme="majorBidi" w:cstheme="majorBidi"/>
          <w:sz w:val="24"/>
          <w:szCs w:val="24"/>
        </w:rPr>
        <w:t xml:space="preserve"> *</w:t>
      </w:r>
      <w:r w:rsidRPr="003F3F3F">
        <w:rPr>
          <w:rFonts w:asciiTheme="majorBidi" w:hAnsiTheme="majorBidi" w:cstheme="majorBidi"/>
          <w:sz w:val="24"/>
          <w:szCs w:val="24"/>
        </w:rPr>
        <w:t xml:space="preserve"> …</w:t>
      </w:r>
      <w:proofErr w:type="gramStart"/>
      <w:r w:rsidRPr="003F3F3F">
        <w:rPr>
          <w:rFonts w:asciiTheme="majorBidi" w:hAnsiTheme="majorBidi" w:cstheme="majorBidi"/>
          <w:sz w:val="24"/>
          <w:szCs w:val="24"/>
        </w:rPr>
        <w:t>…….</w:t>
      </w:r>
      <w:proofErr w:type="gramEnd"/>
      <w:r w:rsidRPr="003F3F3F">
        <w:rPr>
          <w:rFonts w:asciiTheme="majorBidi" w:hAnsiTheme="majorBidi" w:cstheme="majorBidi"/>
          <w:sz w:val="24"/>
          <w:szCs w:val="24"/>
        </w:rPr>
        <w:t>…………</w:t>
      </w:r>
      <w:r w:rsidR="008E384A" w:rsidRPr="003F3F3F">
        <w:rPr>
          <w:rFonts w:asciiTheme="majorBidi" w:hAnsiTheme="majorBidi" w:cstheme="majorBidi"/>
          <w:sz w:val="24"/>
          <w:szCs w:val="24"/>
        </w:rPr>
        <w:t>….</w:t>
      </w:r>
    </w:p>
    <w:p w14:paraId="0C2EDE36" w14:textId="767AF135" w:rsidR="00C16A92"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 xml:space="preserve">codice fiscale </w:t>
      </w:r>
      <w:r w:rsidR="00F346B5" w:rsidRPr="003F3F3F">
        <w:rPr>
          <w:rFonts w:asciiTheme="majorBidi" w:hAnsiTheme="majorBidi" w:cstheme="majorBidi"/>
          <w:sz w:val="24"/>
          <w:szCs w:val="24"/>
        </w:rPr>
        <w:t>*</w:t>
      </w:r>
      <w:r w:rsidRPr="003F3F3F">
        <w:rPr>
          <w:rFonts w:asciiTheme="majorBidi" w:hAnsiTheme="majorBidi" w:cstheme="majorBidi"/>
          <w:sz w:val="24"/>
          <w:szCs w:val="24"/>
        </w:rPr>
        <w:t>……………………………</w:t>
      </w:r>
      <w:r w:rsidR="008E384A" w:rsidRPr="003F3F3F">
        <w:rPr>
          <w:rFonts w:asciiTheme="majorBidi" w:hAnsiTheme="majorBidi" w:cstheme="majorBidi"/>
          <w:sz w:val="24"/>
          <w:szCs w:val="24"/>
        </w:rPr>
        <w:t>…</w:t>
      </w:r>
      <w:proofErr w:type="gramStart"/>
      <w:r w:rsidR="008E384A" w:rsidRPr="003F3F3F">
        <w:rPr>
          <w:rFonts w:asciiTheme="majorBidi" w:hAnsiTheme="majorBidi" w:cstheme="majorBidi"/>
          <w:sz w:val="24"/>
          <w:szCs w:val="24"/>
        </w:rPr>
        <w:t>…….</w:t>
      </w:r>
      <w:proofErr w:type="gramEnd"/>
      <w:r w:rsidR="008E384A" w:rsidRPr="003F3F3F">
        <w:rPr>
          <w:rFonts w:asciiTheme="majorBidi" w:hAnsiTheme="majorBidi" w:cstheme="majorBidi"/>
          <w:sz w:val="24"/>
          <w:szCs w:val="24"/>
        </w:rPr>
        <w:t>.</w:t>
      </w:r>
    </w:p>
    <w:p w14:paraId="7F06C4CE" w14:textId="77777777" w:rsidR="008A5593" w:rsidRPr="003F3F3F" w:rsidRDefault="00C16A92" w:rsidP="00DA0481">
      <w:pPr>
        <w:widowControl w:val="0"/>
        <w:tabs>
          <w:tab w:val="left" w:pos="1680"/>
        </w:tabs>
        <w:spacing w:after="0" w:line="360" w:lineRule="auto"/>
        <w:jc w:val="both"/>
        <w:rPr>
          <w:rFonts w:asciiTheme="majorBidi" w:hAnsiTheme="majorBidi" w:cstheme="majorBidi"/>
          <w:b/>
          <w:bCs/>
          <w:sz w:val="24"/>
          <w:szCs w:val="24"/>
        </w:rPr>
      </w:pPr>
      <w:r w:rsidRPr="003F3F3F">
        <w:rPr>
          <w:rFonts w:asciiTheme="majorBidi" w:hAnsiTheme="majorBidi" w:cstheme="majorBidi"/>
          <w:b/>
          <w:bCs/>
          <w:sz w:val="24"/>
          <w:szCs w:val="24"/>
        </w:rPr>
        <w:t xml:space="preserve">in qualità di </w:t>
      </w:r>
    </w:p>
    <w:p w14:paraId="5D97E459" w14:textId="2A40E437" w:rsidR="00C16A92" w:rsidRPr="00D26C3B" w:rsidRDefault="00D26C3B" w:rsidP="00D26C3B">
      <w:pPr>
        <w:pStyle w:val="Paragrafoelenco"/>
        <w:tabs>
          <w:tab w:val="left" w:pos="1680"/>
        </w:tabs>
        <w:spacing w:line="360" w:lineRule="auto"/>
        <w:ind w:left="720"/>
        <w:jc w:val="both"/>
        <w:rPr>
          <w:rFonts w:asciiTheme="majorBidi" w:hAnsiTheme="majorBidi" w:cstheme="majorBidi"/>
          <w:b/>
          <w:bCs/>
          <w:sz w:val="24"/>
          <w:szCs w:val="24"/>
          <w:lang w:val="it-IT"/>
        </w:rPr>
      </w:pPr>
      <w:sdt>
        <w:sdtPr>
          <w:rPr>
            <w:rFonts w:asciiTheme="majorBidi" w:hAnsiTheme="majorBidi" w:cstheme="majorBidi"/>
            <w:b/>
            <w:bCs/>
            <w:sz w:val="24"/>
            <w:szCs w:val="24"/>
            <w:lang w:val="it-IT"/>
          </w:rPr>
          <w:id w:val="-1333128324"/>
          <w14:checkbox>
            <w14:checked w14:val="0"/>
            <w14:checkedState w14:val="2612" w14:font="MS Gothic"/>
            <w14:uncheckedState w14:val="2610" w14:font="MS Gothic"/>
          </w14:checkbox>
        </w:sdtPr>
        <w:sdtContent>
          <w:r w:rsidRPr="00D26C3B">
            <w:rPr>
              <w:rFonts w:ascii="MS Gothic" w:eastAsia="MS Gothic" w:hAnsi="MS Gothic" w:cstheme="majorBidi" w:hint="eastAsia"/>
              <w:b/>
              <w:bCs/>
              <w:sz w:val="24"/>
              <w:szCs w:val="24"/>
              <w:lang w:val="it-IT"/>
            </w:rPr>
            <w:t>☐</w:t>
          </w:r>
        </w:sdtContent>
      </w:sdt>
      <w:r w:rsidR="00C16A92" w:rsidRPr="00D26C3B">
        <w:rPr>
          <w:rFonts w:asciiTheme="majorBidi" w:hAnsiTheme="majorBidi" w:cstheme="majorBidi"/>
          <w:b/>
          <w:bCs/>
          <w:sz w:val="24"/>
          <w:szCs w:val="24"/>
          <w:lang w:val="it-IT"/>
        </w:rPr>
        <w:t>Titolare/Legale rappresentante</w:t>
      </w:r>
    </w:p>
    <w:p w14:paraId="7410B8E5" w14:textId="0262E4FA" w:rsidR="008A5593" w:rsidRPr="003F3F3F" w:rsidRDefault="00D26C3B" w:rsidP="00D26C3B">
      <w:pPr>
        <w:pStyle w:val="Paragrafoelenco"/>
        <w:tabs>
          <w:tab w:val="left" w:pos="1680"/>
        </w:tabs>
        <w:spacing w:line="360" w:lineRule="auto"/>
        <w:ind w:left="720"/>
        <w:jc w:val="both"/>
        <w:rPr>
          <w:rFonts w:asciiTheme="majorBidi" w:hAnsiTheme="majorBidi" w:cstheme="majorBidi"/>
          <w:b/>
          <w:bCs/>
          <w:sz w:val="24"/>
          <w:szCs w:val="24"/>
          <w:lang w:val="it-IT"/>
        </w:rPr>
      </w:pPr>
      <w:sdt>
        <w:sdtPr>
          <w:rPr>
            <w:rFonts w:asciiTheme="majorBidi" w:hAnsiTheme="majorBidi" w:cstheme="majorBidi"/>
            <w:b/>
            <w:bCs/>
            <w:sz w:val="24"/>
            <w:szCs w:val="24"/>
            <w:lang w:val="it-IT"/>
          </w:rPr>
          <w:id w:val="767350331"/>
          <w14:checkbox>
            <w14:checked w14:val="0"/>
            <w14:checkedState w14:val="2612" w14:font="MS Gothic"/>
            <w14:uncheckedState w14:val="2610" w14:font="MS Gothic"/>
          </w14:checkbox>
        </w:sdtPr>
        <w:sdtContent>
          <w:r>
            <w:rPr>
              <w:rFonts w:ascii="MS Gothic" w:eastAsia="MS Gothic" w:hAnsi="MS Gothic" w:cstheme="majorBidi" w:hint="eastAsia"/>
              <w:b/>
              <w:bCs/>
              <w:sz w:val="24"/>
              <w:szCs w:val="24"/>
              <w:lang w:val="it-IT"/>
            </w:rPr>
            <w:t>☐</w:t>
          </w:r>
        </w:sdtContent>
      </w:sdt>
      <w:r w:rsidR="008A5593" w:rsidRPr="003F3F3F">
        <w:rPr>
          <w:rFonts w:asciiTheme="majorBidi" w:hAnsiTheme="majorBidi" w:cstheme="majorBidi"/>
          <w:b/>
          <w:bCs/>
          <w:sz w:val="24"/>
          <w:szCs w:val="24"/>
          <w:lang w:val="it-IT"/>
        </w:rPr>
        <w:t>Delegato munito di apposita procura allegata alla domanda di contributo</w:t>
      </w:r>
    </w:p>
    <w:p w14:paraId="11A5F1D5" w14:textId="2BAE8968" w:rsidR="00DA0481"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dell</w:t>
      </w:r>
      <w:r w:rsidR="00DA0481" w:rsidRPr="003F3F3F">
        <w:rPr>
          <w:rFonts w:asciiTheme="majorBidi" w:hAnsiTheme="majorBidi" w:cstheme="majorBidi"/>
          <w:sz w:val="24"/>
          <w:szCs w:val="24"/>
        </w:rPr>
        <w:t>’</w:t>
      </w:r>
      <w:r w:rsidRPr="003F3F3F">
        <w:rPr>
          <w:rFonts w:asciiTheme="majorBidi" w:hAnsiTheme="majorBidi" w:cstheme="majorBidi"/>
          <w:sz w:val="24"/>
          <w:szCs w:val="24"/>
        </w:rPr>
        <w:t>impresa</w:t>
      </w:r>
      <w:r w:rsidR="00F346B5" w:rsidRPr="003F3F3F">
        <w:rPr>
          <w:rFonts w:asciiTheme="majorBidi" w:hAnsiTheme="majorBidi" w:cstheme="majorBidi"/>
          <w:sz w:val="24"/>
          <w:szCs w:val="24"/>
        </w:rPr>
        <w:t>*</w:t>
      </w:r>
      <w:r w:rsidR="00DA0481" w:rsidRPr="003F3F3F">
        <w:rPr>
          <w:rFonts w:asciiTheme="majorBidi" w:hAnsiTheme="majorBidi" w:cstheme="majorBidi"/>
          <w:sz w:val="24"/>
          <w:szCs w:val="24"/>
        </w:rPr>
        <w:t xml:space="preserve"> …………………………………………….....</w:t>
      </w:r>
      <w:r w:rsidR="008E384A" w:rsidRPr="003F3F3F">
        <w:rPr>
          <w:rFonts w:asciiTheme="majorBidi" w:hAnsiTheme="majorBidi" w:cstheme="majorBidi"/>
          <w:sz w:val="24"/>
          <w:szCs w:val="24"/>
        </w:rPr>
        <w:t>................................................................</w:t>
      </w:r>
    </w:p>
    <w:p w14:paraId="27201628" w14:textId="56E638E1" w:rsidR="00C16A92"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iscritta nel R</w:t>
      </w:r>
      <w:r w:rsidR="003F3F3F" w:rsidRPr="003F3F3F">
        <w:rPr>
          <w:rFonts w:asciiTheme="majorBidi" w:hAnsiTheme="majorBidi" w:cstheme="majorBidi"/>
          <w:sz w:val="24"/>
          <w:szCs w:val="24"/>
        </w:rPr>
        <w:t xml:space="preserve">EA n° </w:t>
      </w:r>
      <w:r w:rsidR="0036537E" w:rsidRPr="003F3F3F">
        <w:rPr>
          <w:rFonts w:asciiTheme="majorBidi" w:hAnsiTheme="majorBidi" w:cstheme="majorBidi"/>
          <w:sz w:val="24"/>
          <w:szCs w:val="24"/>
        </w:rPr>
        <w:t>/titolare di Partita Iva</w:t>
      </w:r>
      <w:r w:rsidR="00DE110D" w:rsidRPr="003F3F3F">
        <w:rPr>
          <w:rFonts w:asciiTheme="majorBidi" w:hAnsiTheme="majorBidi" w:cstheme="majorBidi"/>
          <w:sz w:val="24"/>
          <w:szCs w:val="24"/>
        </w:rPr>
        <w:t>*</w:t>
      </w:r>
      <w:r w:rsidR="0036537E" w:rsidRPr="003F3F3F">
        <w:rPr>
          <w:rFonts w:asciiTheme="majorBidi" w:hAnsiTheme="majorBidi" w:cstheme="majorBidi"/>
          <w:sz w:val="24"/>
          <w:szCs w:val="24"/>
        </w:rPr>
        <w:t>……………………………………</w:t>
      </w:r>
      <w:r w:rsidR="008E384A" w:rsidRPr="003F3F3F">
        <w:rPr>
          <w:rFonts w:asciiTheme="majorBidi" w:hAnsiTheme="majorBidi" w:cstheme="majorBidi"/>
          <w:sz w:val="24"/>
          <w:szCs w:val="24"/>
        </w:rPr>
        <w:t>………………</w:t>
      </w:r>
    </w:p>
    <w:p w14:paraId="14FEBE9F" w14:textId="083B5BB6" w:rsidR="00C16A92"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codice fiscale</w:t>
      </w:r>
      <w:r w:rsidR="00F346B5" w:rsidRPr="003F3F3F">
        <w:rPr>
          <w:rFonts w:asciiTheme="majorBidi" w:hAnsiTheme="majorBidi" w:cstheme="majorBidi"/>
          <w:sz w:val="24"/>
          <w:szCs w:val="24"/>
        </w:rPr>
        <w:t>*</w:t>
      </w:r>
      <w:r w:rsidRPr="003F3F3F">
        <w:rPr>
          <w:rFonts w:asciiTheme="majorBidi" w:hAnsiTheme="majorBidi" w:cstheme="majorBidi"/>
          <w:sz w:val="24"/>
          <w:szCs w:val="24"/>
        </w:rPr>
        <w:t xml:space="preserve"> …………………………………………</w:t>
      </w:r>
      <w:proofErr w:type="gramStart"/>
      <w:r w:rsidRPr="003F3F3F">
        <w:rPr>
          <w:rFonts w:asciiTheme="majorBidi" w:hAnsiTheme="majorBidi" w:cstheme="majorBidi"/>
          <w:sz w:val="24"/>
          <w:szCs w:val="24"/>
        </w:rPr>
        <w:t>…....</w:t>
      </w:r>
      <w:proofErr w:type="gramEnd"/>
      <w:r w:rsidRPr="003F3F3F">
        <w:rPr>
          <w:rFonts w:asciiTheme="majorBidi" w:hAnsiTheme="majorBidi" w:cstheme="majorBidi"/>
          <w:sz w:val="24"/>
          <w:szCs w:val="24"/>
        </w:rPr>
        <w:t>.</w:t>
      </w:r>
    </w:p>
    <w:p w14:paraId="67ACAFA2" w14:textId="1E7ECB81" w:rsidR="00521151" w:rsidRPr="003F3F3F" w:rsidRDefault="00B810CF"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 xml:space="preserve">Recapito </w:t>
      </w:r>
      <w:r w:rsidR="00521151" w:rsidRPr="003F3F3F">
        <w:rPr>
          <w:rFonts w:asciiTheme="majorBidi" w:hAnsiTheme="majorBidi" w:cstheme="majorBidi"/>
          <w:sz w:val="24"/>
          <w:szCs w:val="24"/>
        </w:rPr>
        <w:t>telefon</w:t>
      </w:r>
      <w:r w:rsidRPr="003F3F3F">
        <w:rPr>
          <w:rFonts w:asciiTheme="majorBidi" w:hAnsiTheme="majorBidi" w:cstheme="majorBidi"/>
          <w:sz w:val="24"/>
          <w:szCs w:val="24"/>
        </w:rPr>
        <w:t>ic</w:t>
      </w:r>
      <w:r w:rsidR="00521151" w:rsidRPr="003F3F3F">
        <w:rPr>
          <w:rFonts w:asciiTheme="majorBidi" w:hAnsiTheme="majorBidi" w:cstheme="majorBidi"/>
          <w:sz w:val="24"/>
          <w:szCs w:val="24"/>
        </w:rPr>
        <w:t>o</w:t>
      </w:r>
      <w:r w:rsidR="00F346B5" w:rsidRPr="003F3F3F">
        <w:rPr>
          <w:rFonts w:asciiTheme="majorBidi" w:hAnsiTheme="majorBidi" w:cstheme="majorBidi"/>
          <w:sz w:val="24"/>
          <w:szCs w:val="24"/>
        </w:rPr>
        <w:t>*</w:t>
      </w:r>
      <w:r w:rsidR="00521151" w:rsidRPr="003F3F3F">
        <w:rPr>
          <w:rFonts w:asciiTheme="majorBidi" w:hAnsiTheme="majorBidi" w:cstheme="majorBidi"/>
          <w:sz w:val="24"/>
          <w:szCs w:val="24"/>
        </w:rPr>
        <w:t>…………………………………</w:t>
      </w:r>
      <w:proofErr w:type="gramStart"/>
      <w:r w:rsidR="00521151" w:rsidRPr="003F3F3F">
        <w:rPr>
          <w:rFonts w:asciiTheme="majorBidi" w:hAnsiTheme="majorBidi" w:cstheme="majorBidi"/>
          <w:sz w:val="24"/>
          <w:szCs w:val="24"/>
        </w:rPr>
        <w:t>…….</w:t>
      </w:r>
      <w:proofErr w:type="gramEnd"/>
      <w:r w:rsidR="00521151" w:rsidRPr="003F3F3F">
        <w:rPr>
          <w:rFonts w:asciiTheme="majorBidi" w:hAnsiTheme="majorBidi" w:cstheme="majorBidi"/>
          <w:sz w:val="24"/>
          <w:szCs w:val="24"/>
        </w:rPr>
        <w:t xml:space="preserve">. </w:t>
      </w:r>
    </w:p>
    <w:p w14:paraId="6834FE7D" w14:textId="5301E835" w:rsidR="00521151" w:rsidRPr="003F3F3F" w:rsidRDefault="00521151"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posta elettronica ordinaria (PEO)</w:t>
      </w:r>
      <w:r w:rsidR="00F346B5" w:rsidRPr="003F3F3F">
        <w:rPr>
          <w:rFonts w:asciiTheme="majorBidi" w:hAnsiTheme="majorBidi" w:cstheme="majorBidi"/>
          <w:sz w:val="24"/>
          <w:szCs w:val="24"/>
        </w:rPr>
        <w:t xml:space="preserve"> *</w:t>
      </w:r>
      <w:r w:rsidRPr="003F3F3F">
        <w:rPr>
          <w:rFonts w:asciiTheme="majorBidi" w:hAnsiTheme="majorBidi" w:cstheme="majorBidi"/>
          <w:sz w:val="24"/>
          <w:szCs w:val="24"/>
        </w:rPr>
        <w:t>……………………………………………………………</w:t>
      </w:r>
      <w:proofErr w:type="gramStart"/>
      <w:r w:rsidRPr="003F3F3F">
        <w:rPr>
          <w:rFonts w:asciiTheme="majorBidi" w:hAnsiTheme="majorBidi" w:cstheme="majorBidi"/>
          <w:sz w:val="24"/>
          <w:szCs w:val="24"/>
        </w:rPr>
        <w:t>…….</w:t>
      </w:r>
      <w:proofErr w:type="gramEnd"/>
      <w:r w:rsidRPr="003F3F3F">
        <w:rPr>
          <w:rFonts w:asciiTheme="majorBidi" w:hAnsiTheme="majorBidi" w:cstheme="majorBidi"/>
          <w:sz w:val="24"/>
          <w:szCs w:val="24"/>
        </w:rPr>
        <w:t>.</w:t>
      </w:r>
    </w:p>
    <w:p w14:paraId="718C36A2" w14:textId="77E1265C" w:rsidR="00C16A92" w:rsidRPr="003F3F3F" w:rsidRDefault="00C16A92" w:rsidP="00DA0481">
      <w:pPr>
        <w:widowControl w:val="0"/>
        <w:tabs>
          <w:tab w:val="left" w:pos="1680"/>
        </w:tabs>
        <w:spacing w:after="0" w:line="360" w:lineRule="auto"/>
        <w:jc w:val="both"/>
        <w:rPr>
          <w:rFonts w:asciiTheme="majorBidi" w:hAnsiTheme="majorBidi" w:cstheme="majorBidi"/>
          <w:sz w:val="24"/>
          <w:szCs w:val="24"/>
        </w:rPr>
      </w:pPr>
      <w:r w:rsidRPr="003F3F3F">
        <w:rPr>
          <w:rFonts w:asciiTheme="majorBidi" w:hAnsiTheme="majorBidi" w:cstheme="majorBidi"/>
          <w:sz w:val="24"/>
          <w:szCs w:val="24"/>
        </w:rPr>
        <w:t>posta elettronica certificata (PEC)</w:t>
      </w:r>
      <w:r w:rsidR="00F346B5" w:rsidRPr="003F3F3F">
        <w:rPr>
          <w:rFonts w:asciiTheme="majorBidi" w:hAnsiTheme="majorBidi" w:cstheme="majorBidi"/>
          <w:sz w:val="24"/>
          <w:szCs w:val="24"/>
        </w:rPr>
        <w:t xml:space="preserve"> *</w:t>
      </w:r>
      <w:r w:rsidR="00521151" w:rsidRPr="003F3F3F">
        <w:rPr>
          <w:rFonts w:asciiTheme="majorBidi" w:hAnsiTheme="majorBidi" w:cstheme="majorBidi"/>
          <w:sz w:val="24"/>
          <w:szCs w:val="24"/>
        </w:rPr>
        <w:t>……………………………………………………………</w:t>
      </w:r>
      <w:proofErr w:type="gramStart"/>
      <w:r w:rsidR="00521151" w:rsidRPr="003F3F3F">
        <w:rPr>
          <w:rFonts w:asciiTheme="majorBidi" w:hAnsiTheme="majorBidi" w:cstheme="majorBidi"/>
          <w:sz w:val="24"/>
          <w:szCs w:val="24"/>
        </w:rPr>
        <w:t>……..</w:t>
      </w:r>
      <w:r w:rsidRPr="003F3F3F">
        <w:rPr>
          <w:rFonts w:asciiTheme="majorBidi" w:hAnsiTheme="majorBidi" w:cstheme="majorBidi"/>
          <w:sz w:val="24"/>
          <w:szCs w:val="24"/>
        </w:rPr>
        <w:t xml:space="preserve"> .</w:t>
      </w:r>
      <w:proofErr w:type="gramEnd"/>
    </w:p>
    <w:p w14:paraId="2B18D373" w14:textId="6D9B10AD" w:rsidR="00C16A92" w:rsidRPr="003F3F3F" w:rsidRDefault="00C16A92" w:rsidP="003D0B35">
      <w:pPr>
        <w:widowControl w:val="0"/>
        <w:tabs>
          <w:tab w:val="left" w:pos="1680"/>
        </w:tabs>
        <w:spacing w:after="0" w:line="240" w:lineRule="auto"/>
        <w:jc w:val="both"/>
        <w:rPr>
          <w:rFonts w:asciiTheme="majorBidi" w:hAnsiTheme="majorBidi" w:cstheme="majorBidi"/>
          <w:sz w:val="24"/>
          <w:szCs w:val="24"/>
        </w:rPr>
      </w:pPr>
      <w:r w:rsidRPr="003F3F3F">
        <w:rPr>
          <w:rFonts w:asciiTheme="majorBidi" w:hAnsiTheme="majorBidi" w:cstheme="majorBidi"/>
          <w:sz w:val="24"/>
          <w:szCs w:val="24"/>
        </w:rPr>
        <w:t xml:space="preserve">(domicilio digitale dove verranno inviati tutti i documenti e le comunicazioni inerenti </w:t>
      </w:r>
      <w:r w:rsidR="00521151" w:rsidRPr="003F3F3F">
        <w:rPr>
          <w:rFonts w:asciiTheme="majorBidi" w:hAnsiTheme="majorBidi" w:cstheme="majorBidi"/>
          <w:sz w:val="24"/>
          <w:szCs w:val="24"/>
        </w:rPr>
        <w:t>alla</w:t>
      </w:r>
      <w:r w:rsidRPr="003F3F3F">
        <w:rPr>
          <w:rFonts w:asciiTheme="majorBidi" w:hAnsiTheme="majorBidi" w:cstheme="majorBidi"/>
          <w:sz w:val="24"/>
          <w:szCs w:val="24"/>
        </w:rPr>
        <w:t xml:space="preserve"> procedura attivata con la presente domanda)</w:t>
      </w:r>
      <w:r w:rsidR="008E384A" w:rsidRPr="003F3F3F">
        <w:rPr>
          <w:rFonts w:asciiTheme="majorBidi" w:hAnsiTheme="majorBidi" w:cstheme="majorBidi"/>
          <w:sz w:val="24"/>
          <w:szCs w:val="24"/>
        </w:rPr>
        <w:t>,</w:t>
      </w:r>
    </w:p>
    <w:p w14:paraId="1676C9A8" w14:textId="77777777" w:rsidR="003D0B35" w:rsidRPr="003F3F3F" w:rsidRDefault="003D0B35" w:rsidP="003D0B35">
      <w:pPr>
        <w:widowControl w:val="0"/>
        <w:tabs>
          <w:tab w:val="left" w:pos="1680"/>
        </w:tabs>
        <w:spacing w:after="0" w:line="240" w:lineRule="auto"/>
        <w:jc w:val="both"/>
        <w:rPr>
          <w:rFonts w:asciiTheme="majorBidi" w:hAnsiTheme="majorBidi" w:cstheme="majorBidi"/>
          <w:sz w:val="24"/>
          <w:szCs w:val="24"/>
        </w:rPr>
      </w:pPr>
    </w:p>
    <w:p w14:paraId="40C20BCF" w14:textId="64ECBD7A" w:rsidR="008E384A" w:rsidRPr="003F3F3F" w:rsidRDefault="008E384A" w:rsidP="003D0B35">
      <w:pPr>
        <w:widowControl w:val="0"/>
        <w:spacing w:after="0" w:line="240" w:lineRule="auto"/>
        <w:ind w:right="153"/>
        <w:jc w:val="both"/>
        <w:outlineLvl w:val="0"/>
        <w:rPr>
          <w:rFonts w:asciiTheme="majorBidi" w:hAnsiTheme="majorBidi" w:cstheme="majorBidi"/>
          <w:i/>
          <w:iCs/>
          <w:sz w:val="24"/>
          <w:szCs w:val="24"/>
        </w:rPr>
      </w:pPr>
      <w:r w:rsidRPr="003F3F3F">
        <w:rPr>
          <w:rFonts w:asciiTheme="majorBidi" w:hAnsiTheme="majorBidi" w:cstheme="majorBidi"/>
          <w:sz w:val="24"/>
          <w:szCs w:val="24"/>
        </w:rPr>
        <w:t>p</w:t>
      </w:r>
      <w:r w:rsidR="00C16A92" w:rsidRPr="003F3F3F">
        <w:rPr>
          <w:rFonts w:asciiTheme="majorBidi" w:hAnsiTheme="majorBidi" w:cstheme="majorBidi"/>
          <w:sz w:val="24"/>
          <w:szCs w:val="24"/>
        </w:rPr>
        <w:t xml:space="preserve">reso atto di quanto previsto dal </w:t>
      </w:r>
      <w:r w:rsidR="00DE110D" w:rsidRPr="003F3F3F">
        <w:rPr>
          <w:rFonts w:asciiTheme="majorBidi" w:hAnsiTheme="majorBidi" w:cstheme="majorBidi"/>
          <w:sz w:val="24"/>
          <w:szCs w:val="24"/>
        </w:rPr>
        <w:t>“</w:t>
      </w:r>
      <w:r w:rsidRPr="003F3F3F">
        <w:rPr>
          <w:rFonts w:asciiTheme="majorBidi" w:hAnsiTheme="majorBidi" w:cstheme="majorBidi"/>
          <w:i/>
          <w:iCs/>
          <w:sz w:val="24"/>
          <w:szCs w:val="24"/>
        </w:rPr>
        <w:t xml:space="preserve">Bando per la concessione di contributi </w:t>
      </w:r>
      <w:r w:rsidR="00F07E04" w:rsidRPr="003F3F3F">
        <w:rPr>
          <w:rFonts w:asciiTheme="majorBidi" w:hAnsiTheme="majorBidi" w:cstheme="majorBidi"/>
          <w:i/>
          <w:iCs/>
          <w:sz w:val="24"/>
          <w:szCs w:val="24"/>
        </w:rPr>
        <w:t xml:space="preserve">a imprese e professionisti </w:t>
      </w:r>
      <w:r w:rsidRPr="003F3F3F">
        <w:rPr>
          <w:rFonts w:asciiTheme="majorBidi" w:hAnsiTheme="majorBidi" w:cstheme="majorBidi"/>
          <w:i/>
          <w:iCs/>
          <w:sz w:val="24"/>
          <w:szCs w:val="24"/>
        </w:rPr>
        <w:t>finalizzati all’acquisizione di servizi di assistenza tecnica e accompagnamento</w:t>
      </w:r>
      <w:bookmarkStart w:id="0" w:name="_Hlk202347334"/>
      <w:r w:rsidRPr="003F3F3F">
        <w:rPr>
          <w:rFonts w:asciiTheme="majorBidi" w:hAnsiTheme="majorBidi" w:cstheme="majorBidi"/>
          <w:i/>
          <w:iCs/>
          <w:sz w:val="24"/>
          <w:szCs w:val="24"/>
        </w:rPr>
        <w:t xml:space="preserve"> e all’ottenimento della certificazione di parità di genere (UNI/</w:t>
      </w:r>
      <w:proofErr w:type="spellStart"/>
      <w:r w:rsidRPr="003F3F3F">
        <w:rPr>
          <w:rFonts w:asciiTheme="majorBidi" w:hAnsiTheme="majorBidi" w:cstheme="majorBidi"/>
          <w:i/>
          <w:iCs/>
          <w:sz w:val="24"/>
          <w:szCs w:val="24"/>
        </w:rPr>
        <w:t>PdR</w:t>
      </w:r>
      <w:proofErr w:type="spellEnd"/>
      <w:r w:rsidRPr="003F3F3F">
        <w:rPr>
          <w:rFonts w:asciiTheme="majorBidi" w:hAnsiTheme="majorBidi" w:cstheme="majorBidi"/>
          <w:i/>
          <w:iCs/>
          <w:sz w:val="24"/>
          <w:szCs w:val="24"/>
        </w:rPr>
        <w:t xml:space="preserve"> 125:2022</w:t>
      </w:r>
      <w:r w:rsidR="00DE110D" w:rsidRPr="003F3F3F">
        <w:rPr>
          <w:rFonts w:asciiTheme="majorBidi" w:hAnsiTheme="majorBidi" w:cstheme="majorBidi"/>
          <w:i/>
          <w:iCs/>
          <w:sz w:val="24"/>
          <w:szCs w:val="24"/>
        </w:rPr>
        <w:t>”</w:t>
      </w:r>
      <w:r w:rsidRPr="003F3F3F">
        <w:rPr>
          <w:rFonts w:asciiTheme="majorBidi" w:hAnsiTheme="majorBidi" w:cstheme="majorBidi"/>
          <w:i/>
          <w:iCs/>
          <w:sz w:val="24"/>
          <w:szCs w:val="24"/>
        </w:rPr>
        <w:t>)</w:t>
      </w:r>
      <w:r w:rsidR="0030407C" w:rsidRPr="003F3F3F">
        <w:rPr>
          <w:rFonts w:asciiTheme="majorBidi" w:hAnsiTheme="majorBidi" w:cstheme="majorBidi"/>
          <w:i/>
          <w:iCs/>
          <w:sz w:val="24"/>
          <w:szCs w:val="24"/>
        </w:rPr>
        <w:t>,</w:t>
      </w:r>
    </w:p>
    <w:bookmarkEnd w:id="0"/>
    <w:p w14:paraId="4AC05857" w14:textId="31027849" w:rsidR="00521151" w:rsidRPr="003F3F3F" w:rsidRDefault="00521151" w:rsidP="00BB32A9">
      <w:pPr>
        <w:widowControl w:val="0"/>
        <w:tabs>
          <w:tab w:val="left" w:pos="1680"/>
        </w:tabs>
        <w:spacing w:after="0" w:line="240" w:lineRule="auto"/>
        <w:jc w:val="center"/>
        <w:rPr>
          <w:rFonts w:asciiTheme="majorBidi" w:hAnsiTheme="majorBidi" w:cstheme="majorBidi"/>
          <w:b/>
          <w:bCs/>
          <w:sz w:val="24"/>
          <w:szCs w:val="24"/>
        </w:rPr>
      </w:pPr>
      <w:r w:rsidRPr="003F3F3F">
        <w:rPr>
          <w:rFonts w:asciiTheme="majorBidi" w:hAnsiTheme="majorBidi" w:cstheme="majorBidi"/>
          <w:sz w:val="24"/>
          <w:szCs w:val="24"/>
        </w:rPr>
        <w:br/>
      </w:r>
      <w:r w:rsidR="008E384A" w:rsidRPr="003F3F3F">
        <w:rPr>
          <w:rFonts w:asciiTheme="majorBidi" w:hAnsiTheme="majorBidi" w:cstheme="majorBidi"/>
          <w:b/>
          <w:bCs/>
          <w:sz w:val="24"/>
          <w:szCs w:val="24"/>
        </w:rPr>
        <w:t>c</w:t>
      </w:r>
      <w:r w:rsidRPr="003F3F3F">
        <w:rPr>
          <w:rFonts w:asciiTheme="majorBidi" w:hAnsiTheme="majorBidi" w:cstheme="majorBidi"/>
          <w:b/>
          <w:bCs/>
          <w:sz w:val="24"/>
          <w:szCs w:val="24"/>
        </w:rPr>
        <w:t>onsapevole delle sanzioni penali in caso di dichiarazioni false e della conseguente decadenza dai benefici eventualmente conseguiti (ai sensi degli artt. 75 e 76 D.P.R. 445/2000) sotto la propria responsabilità</w:t>
      </w:r>
    </w:p>
    <w:p w14:paraId="27D8741C" w14:textId="77777777" w:rsidR="00521151" w:rsidRPr="003F3F3F" w:rsidRDefault="00521151" w:rsidP="00C16A92">
      <w:pPr>
        <w:widowControl w:val="0"/>
        <w:tabs>
          <w:tab w:val="left" w:pos="1680"/>
        </w:tabs>
        <w:spacing w:after="0" w:line="240" w:lineRule="auto"/>
        <w:jc w:val="both"/>
        <w:rPr>
          <w:rFonts w:asciiTheme="majorBidi" w:hAnsiTheme="majorBidi" w:cstheme="majorBidi"/>
          <w:sz w:val="24"/>
          <w:szCs w:val="24"/>
        </w:rPr>
      </w:pPr>
    </w:p>
    <w:p w14:paraId="4CD09684" w14:textId="2EC45AA7" w:rsidR="00C16A92" w:rsidRPr="003F3F3F" w:rsidRDefault="00521151" w:rsidP="00521151">
      <w:pPr>
        <w:widowControl w:val="0"/>
        <w:tabs>
          <w:tab w:val="left" w:pos="1680"/>
        </w:tabs>
        <w:spacing w:after="0" w:line="240" w:lineRule="auto"/>
        <w:jc w:val="center"/>
        <w:rPr>
          <w:rFonts w:asciiTheme="majorBidi" w:hAnsiTheme="majorBidi" w:cstheme="majorBidi"/>
          <w:b/>
          <w:bCs/>
          <w:sz w:val="24"/>
          <w:szCs w:val="24"/>
        </w:rPr>
      </w:pPr>
      <w:r w:rsidRPr="003F3F3F">
        <w:rPr>
          <w:rFonts w:asciiTheme="majorBidi" w:hAnsiTheme="majorBidi" w:cstheme="majorBidi"/>
          <w:sz w:val="24"/>
          <w:szCs w:val="24"/>
        </w:rPr>
        <w:t xml:space="preserve">relativamente all’impresa sopra indicata </w:t>
      </w:r>
      <w:r w:rsidRPr="003F3F3F">
        <w:rPr>
          <w:rFonts w:asciiTheme="majorBidi" w:hAnsiTheme="majorBidi" w:cstheme="majorBidi"/>
          <w:sz w:val="24"/>
          <w:szCs w:val="24"/>
        </w:rPr>
        <w:br/>
      </w:r>
      <w:r w:rsidR="00C16A92" w:rsidRPr="003F3F3F">
        <w:rPr>
          <w:rFonts w:asciiTheme="majorBidi" w:hAnsiTheme="majorBidi" w:cstheme="majorBidi"/>
          <w:b/>
          <w:bCs/>
          <w:sz w:val="24"/>
          <w:szCs w:val="24"/>
        </w:rPr>
        <w:t>D I C H I A R A</w:t>
      </w:r>
    </w:p>
    <w:p w14:paraId="19AC3FA1" w14:textId="77777777" w:rsidR="00521151" w:rsidRPr="003F3F3F" w:rsidRDefault="00521151" w:rsidP="00C16A92">
      <w:pPr>
        <w:widowControl w:val="0"/>
        <w:tabs>
          <w:tab w:val="left" w:pos="1680"/>
        </w:tabs>
        <w:spacing w:after="0" w:line="240" w:lineRule="auto"/>
        <w:jc w:val="both"/>
        <w:rPr>
          <w:rFonts w:asciiTheme="majorBidi" w:hAnsiTheme="majorBidi" w:cstheme="majorBidi"/>
          <w:sz w:val="24"/>
          <w:szCs w:val="24"/>
        </w:rPr>
      </w:pPr>
    </w:p>
    <w:p w14:paraId="0224AE29" w14:textId="255E1159" w:rsidR="00A36449" w:rsidRPr="003F3F3F" w:rsidRDefault="00A36449" w:rsidP="00E75015">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che l’impresa ha unità locale </w:t>
      </w:r>
      <w:r w:rsidR="008C3694" w:rsidRPr="003F3F3F">
        <w:rPr>
          <w:rFonts w:asciiTheme="majorBidi" w:hAnsiTheme="majorBidi" w:cstheme="majorBidi"/>
          <w:sz w:val="24"/>
          <w:szCs w:val="24"/>
          <w:lang w:val="it-IT"/>
        </w:rPr>
        <w:t xml:space="preserve">ovvero domicilio fiscale </w:t>
      </w:r>
      <w:r w:rsidRPr="003F3F3F">
        <w:rPr>
          <w:rFonts w:asciiTheme="majorBidi" w:hAnsiTheme="majorBidi" w:cstheme="majorBidi"/>
          <w:sz w:val="24"/>
          <w:szCs w:val="24"/>
          <w:lang w:val="it-IT"/>
        </w:rPr>
        <w:t>nella Regione Emilia-Romagna;</w:t>
      </w:r>
    </w:p>
    <w:p w14:paraId="528EE727" w14:textId="7E7C08D6" w:rsidR="00A36449" w:rsidRPr="003F3F3F" w:rsidRDefault="00A36449" w:rsidP="00E75015">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che l’impresa è iscritta al Registro Imprese della Camera di </w:t>
      </w:r>
      <w:r w:rsidR="0018171C" w:rsidRPr="003F3F3F">
        <w:rPr>
          <w:rFonts w:asciiTheme="majorBidi" w:hAnsiTheme="majorBidi" w:cstheme="majorBidi"/>
          <w:sz w:val="24"/>
          <w:szCs w:val="24"/>
          <w:lang w:val="it-IT"/>
        </w:rPr>
        <w:t>C</w:t>
      </w:r>
      <w:r w:rsidRPr="003F3F3F">
        <w:rPr>
          <w:rFonts w:asciiTheme="majorBidi" w:hAnsiTheme="majorBidi" w:cstheme="majorBidi"/>
          <w:sz w:val="24"/>
          <w:szCs w:val="24"/>
          <w:lang w:val="it-IT"/>
        </w:rPr>
        <w:t>ommercio competente a livello territoriale</w:t>
      </w:r>
      <w:r w:rsidR="008C3694" w:rsidRPr="003F3F3F">
        <w:rPr>
          <w:rFonts w:asciiTheme="majorBidi" w:hAnsiTheme="majorBidi" w:cstheme="majorBidi"/>
          <w:sz w:val="24"/>
          <w:szCs w:val="24"/>
          <w:lang w:val="it-IT"/>
        </w:rPr>
        <w:t xml:space="preserve"> </w:t>
      </w:r>
      <w:r w:rsidR="00C721BA" w:rsidRPr="003F3F3F">
        <w:rPr>
          <w:rFonts w:asciiTheme="majorBidi" w:hAnsiTheme="majorBidi" w:cstheme="majorBidi"/>
          <w:sz w:val="24"/>
          <w:szCs w:val="24"/>
          <w:lang w:val="it-IT"/>
        </w:rPr>
        <w:t xml:space="preserve">ed è attiva </w:t>
      </w:r>
      <w:r w:rsidR="008C3694" w:rsidRPr="003F3F3F">
        <w:rPr>
          <w:rFonts w:asciiTheme="majorBidi" w:hAnsiTheme="majorBidi" w:cstheme="majorBidi"/>
          <w:sz w:val="24"/>
          <w:szCs w:val="24"/>
          <w:lang w:val="it-IT"/>
        </w:rPr>
        <w:t>ovvero è titolare di partita Iva attiva;</w:t>
      </w:r>
    </w:p>
    <w:p w14:paraId="2463EFBB" w14:textId="77777777" w:rsidR="003D0B35" w:rsidRPr="003F3F3F" w:rsidRDefault="003D0B35" w:rsidP="00E75015">
      <w:pPr>
        <w:tabs>
          <w:tab w:val="left" w:pos="1680"/>
        </w:tabs>
        <w:ind w:left="360"/>
        <w:jc w:val="both"/>
        <w:rPr>
          <w:rFonts w:asciiTheme="majorBidi" w:hAnsiTheme="majorBidi" w:cstheme="majorBidi"/>
          <w:sz w:val="24"/>
          <w:szCs w:val="24"/>
        </w:rPr>
      </w:pPr>
    </w:p>
    <w:p w14:paraId="75B5BBC8" w14:textId="5CF7AAE5" w:rsidR="0018171C" w:rsidRPr="003F3F3F" w:rsidRDefault="0018171C" w:rsidP="00E75015">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che l’impresa non esercita attività di produzione primaria di prodotti agricoli, della pesca e </w:t>
      </w:r>
      <w:r w:rsidRPr="003F3F3F">
        <w:rPr>
          <w:rFonts w:asciiTheme="majorBidi" w:hAnsiTheme="majorBidi" w:cstheme="majorBidi"/>
          <w:sz w:val="24"/>
          <w:szCs w:val="24"/>
          <w:lang w:val="it-IT"/>
        </w:rPr>
        <w:lastRenderedPageBreak/>
        <w:t>dell’acquacoltura;</w:t>
      </w:r>
    </w:p>
    <w:p w14:paraId="581464E5" w14:textId="77777777" w:rsidR="00C721BA" w:rsidRPr="003F3F3F" w:rsidRDefault="00C721BA" w:rsidP="00C721BA">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che il rappresentante legale e i soggetti indicati nell’articolo 85 del </w:t>
      </w:r>
      <w:proofErr w:type="spellStart"/>
      <w:r w:rsidRPr="003F3F3F">
        <w:rPr>
          <w:rFonts w:asciiTheme="majorBidi" w:hAnsiTheme="majorBidi" w:cstheme="majorBidi"/>
          <w:sz w:val="24"/>
          <w:szCs w:val="24"/>
          <w:lang w:val="it-IT"/>
        </w:rPr>
        <w:t>D.Lgs.</w:t>
      </w:r>
      <w:proofErr w:type="spellEnd"/>
      <w:r w:rsidRPr="003F3F3F">
        <w:rPr>
          <w:rFonts w:asciiTheme="majorBidi" w:hAnsiTheme="majorBidi" w:cstheme="majorBidi"/>
          <w:sz w:val="24"/>
          <w:szCs w:val="24"/>
          <w:lang w:val="it-IT"/>
        </w:rPr>
        <w:t xml:space="preserve"> 6 settembre 2011, n. 159 e ss. mm. e ii. non sono destinatari di provvedimenti di decadenza, di sospensione o di divieto di cui all’art. 67 del medesimo decreto;</w:t>
      </w:r>
    </w:p>
    <w:p w14:paraId="192C8623" w14:textId="77777777" w:rsidR="00C721BA" w:rsidRPr="003F3F3F" w:rsidRDefault="00C721BA" w:rsidP="00C721BA">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eastAsia="Times New Roman" w:hAnsiTheme="majorBidi" w:cstheme="majorBidi"/>
          <w:color w:val="222222"/>
          <w:sz w:val="24"/>
          <w:szCs w:val="24"/>
          <w:lang w:val="it-IT" w:eastAsia="it-IT"/>
        </w:rPr>
        <w:t xml:space="preserve">di non trovarsi in stato di fallimento, liquidazione coatta, liquidazione volontaria, concordato preventivo (ad eccezione del concordato preventivo con continuità aziendale per il quale sia già stato adottato il decreto di omologazione previsto dalla Legge Fallimentare) e non essere sottoposta ad ogni altra procedura concorsuale prevista dalla Legge Fallimentare, da altre leggi speciali o ad altre procedure vigenti per effetto dell’entrata in vigore del </w:t>
      </w:r>
      <w:proofErr w:type="spellStart"/>
      <w:r w:rsidRPr="003F3F3F">
        <w:rPr>
          <w:rFonts w:asciiTheme="majorBidi" w:eastAsia="Times New Roman" w:hAnsiTheme="majorBidi" w:cstheme="majorBidi"/>
          <w:color w:val="222222"/>
          <w:sz w:val="24"/>
          <w:szCs w:val="24"/>
          <w:lang w:val="it-IT" w:eastAsia="it-IT"/>
        </w:rPr>
        <w:t>D.Lgs.</w:t>
      </w:r>
      <w:proofErr w:type="spellEnd"/>
      <w:r w:rsidRPr="003F3F3F">
        <w:rPr>
          <w:rFonts w:asciiTheme="majorBidi" w:eastAsia="Times New Roman" w:hAnsiTheme="majorBidi" w:cstheme="majorBidi"/>
          <w:color w:val="222222"/>
          <w:sz w:val="24"/>
          <w:szCs w:val="24"/>
          <w:lang w:val="it-IT" w:eastAsia="it-IT"/>
        </w:rPr>
        <w:t xml:space="preserve"> n. 14/2019 e ss. mm. che non consentano la continuità aziendale, né di avere in corso un procedimento per la dichiarazione di una di tali situazioni nei propri confronti;</w:t>
      </w:r>
    </w:p>
    <w:p w14:paraId="5C22A210" w14:textId="66607556" w:rsidR="00C721BA" w:rsidRPr="003F3F3F" w:rsidRDefault="00C721BA" w:rsidP="00C721BA">
      <w:pPr>
        <w:pStyle w:val="Paragrafoelenco"/>
        <w:numPr>
          <w:ilvl w:val="0"/>
          <w:numId w:val="27"/>
        </w:numPr>
        <w:tabs>
          <w:tab w:val="left" w:pos="1680"/>
        </w:tabs>
        <w:jc w:val="both"/>
        <w:rPr>
          <w:rFonts w:asciiTheme="majorBidi" w:eastAsia="Times New Roman" w:hAnsiTheme="majorBidi" w:cstheme="majorBidi"/>
          <w:color w:val="222222"/>
          <w:sz w:val="24"/>
          <w:szCs w:val="24"/>
          <w:lang w:val="it-IT" w:eastAsia="it-IT"/>
        </w:rPr>
      </w:pPr>
      <w:r w:rsidRPr="003F3F3F">
        <w:rPr>
          <w:rFonts w:asciiTheme="majorBidi" w:eastAsia="Times New Roman" w:hAnsiTheme="majorBidi" w:cstheme="majorBidi"/>
          <w:color w:val="222222"/>
          <w:sz w:val="24"/>
          <w:szCs w:val="24"/>
          <w:lang w:val="it-IT" w:eastAsia="it-IT"/>
        </w:rPr>
        <w:t>che l’impresa è in regola con i pagamenti e gli adempimenti previdenziali e assicurativi</w:t>
      </w:r>
      <w:r w:rsidR="000D1296" w:rsidRPr="003F3F3F">
        <w:rPr>
          <w:rFonts w:asciiTheme="majorBidi" w:eastAsia="Times New Roman" w:hAnsiTheme="majorBidi" w:cstheme="majorBidi"/>
          <w:color w:val="222222"/>
          <w:sz w:val="24"/>
          <w:szCs w:val="24"/>
          <w:lang w:val="it-IT" w:eastAsia="it-IT"/>
        </w:rPr>
        <w:t xml:space="preserve"> e</w:t>
      </w:r>
      <w:r w:rsidR="00BE69D0" w:rsidRPr="003F3F3F">
        <w:rPr>
          <w:rFonts w:asciiTheme="majorBidi" w:eastAsia="Times New Roman" w:hAnsiTheme="majorBidi" w:cstheme="majorBidi"/>
          <w:color w:val="222222"/>
          <w:sz w:val="24"/>
          <w:szCs w:val="24"/>
          <w:lang w:val="it-IT" w:eastAsia="it-IT"/>
        </w:rPr>
        <w:t>*</w:t>
      </w:r>
      <w:r w:rsidR="000D1296" w:rsidRPr="003F3F3F">
        <w:rPr>
          <w:rFonts w:asciiTheme="majorBidi" w:eastAsia="Times New Roman" w:hAnsiTheme="majorBidi" w:cstheme="majorBidi"/>
          <w:color w:val="222222"/>
          <w:sz w:val="24"/>
          <w:szCs w:val="24"/>
          <w:lang w:val="it-IT" w:eastAsia="it-IT"/>
        </w:rPr>
        <w:t>:</w:t>
      </w:r>
    </w:p>
    <w:p w14:paraId="3F24B603" w14:textId="485D61C3" w:rsidR="000D1296" w:rsidRPr="003F3F3F" w:rsidRDefault="00D26C3B" w:rsidP="00D26C3B">
      <w:pPr>
        <w:pStyle w:val="Paragrafoelenco"/>
        <w:tabs>
          <w:tab w:val="left" w:pos="1680"/>
        </w:tabs>
        <w:ind w:left="720"/>
        <w:jc w:val="both"/>
        <w:rPr>
          <w:rFonts w:asciiTheme="majorBidi" w:eastAsia="Times New Roman" w:hAnsiTheme="majorBidi" w:cstheme="majorBidi"/>
          <w:color w:val="222222"/>
          <w:sz w:val="24"/>
          <w:szCs w:val="24"/>
          <w:lang w:val="it-IT" w:eastAsia="it-IT"/>
        </w:rPr>
      </w:pPr>
      <w:sdt>
        <w:sdtPr>
          <w:rPr>
            <w:rFonts w:asciiTheme="majorBidi" w:eastAsia="Times New Roman" w:hAnsiTheme="majorBidi" w:cstheme="majorBidi"/>
            <w:color w:val="222222"/>
            <w:sz w:val="24"/>
            <w:szCs w:val="24"/>
            <w:lang w:val="it-IT" w:eastAsia="it-IT"/>
          </w:rPr>
          <w:id w:val="-1959941602"/>
          <w14:checkbox>
            <w14:checked w14:val="0"/>
            <w14:checkedState w14:val="2612" w14:font="MS Gothic"/>
            <w14:uncheckedState w14:val="2610" w14:font="MS Gothic"/>
          </w14:checkbox>
        </w:sdtPr>
        <w:sdtContent>
          <w:r>
            <w:rPr>
              <w:rFonts w:ascii="MS Gothic" w:eastAsia="MS Gothic" w:hAnsi="MS Gothic" w:cstheme="majorBidi" w:hint="eastAsia"/>
              <w:color w:val="222222"/>
              <w:sz w:val="24"/>
              <w:szCs w:val="24"/>
              <w:lang w:val="it-IT" w:eastAsia="it-IT"/>
            </w:rPr>
            <w:t>☐</w:t>
          </w:r>
        </w:sdtContent>
      </w:sdt>
      <w:r w:rsidR="000D1296" w:rsidRPr="003F3F3F">
        <w:rPr>
          <w:rFonts w:asciiTheme="majorBidi" w:eastAsia="Times New Roman" w:hAnsiTheme="majorBidi" w:cstheme="majorBidi"/>
          <w:color w:val="222222"/>
          <w:sz w:val="24"/>
          <w:szCs w:val="24"/>
          <w:lang w:val="it-IT" w:eastAsia="it-IT"/>
        </w:rPr>
        <w:t>può essere rilasciato il DURC</w:t>
      </w:r>
    </w:p>
    <w:p w14:paraId="4DFB8156" w14:textId="771B21AB" w:rsidR="000D1296" w:rsidRPr="003F3F3F" w:rsidRDefault="00D26C3B" w:rsidP="00D26C3B">
      <w:pPr>
        <w:pStyle w:val="Paragrafoelenco"/>
        <w:tabs>
          <w:tab w:val="left" w:pos="1680"/>
        </w:tabs>
        <w:ind w:left="720"/>
        <w:jc w:val="both"/>
        <w:rPr>
          <w:rFonts w:asciiTheme="majorBidi" w:eastAsia="Times New Roman" w:hAnsiTheme="majorBidi" w:cstheme="majorBidi"/>
          <w:color w:val="222222"/>
          <w:sz w:val="24"/>
          <w:szCs w:val="24"/>
          <w:lang w:val="it-IT" w:eastAsia="it-IT"/>
        </w:rPr>
      </w:pPr>
      <w:sdt>
        <w:sdtPr>
          <w:rPr>
            <w:rFonts w:asciiTheme="majorBidi" w:eastAsia="Times New Roman" w:hAnsiTheme="majorBidi" w:cstheme="majorBidi"/>
            <w:color w:val="222222"/>
            <w:sz w:val="24"/>
            <w:szCs w:val="24"/>
            <w:lang w:val="it-IT" w:eastAsia="it-IT"/>
          </w:rPr>
          <w:id w:val="38328547"/>
          <w14:checkbox>
            <w14:checked w14:val="0"/>
            <w14:checkedState w14:val="2612" w14:font="MS Gothic"/>
            <w14:uncheckedState w14:val="2610" w14:font="MS Gothic"/>
          </w14:checkbox>
        </w:sdtPr>
        <w:sdtContent>
          <w:r>
            <w:rPr>
              <w:rFonts w:ascii="MS Gothic" w:eastAsia="MS Gothic" w:hAnsi="MS Gothic" w:cstheme="majorBidi" w:hint="eastAsia"/>
              <w:color w:val="222222"/>
              <w:sz w:val="24"/>
              <w:szCs w:val="24"/>
              <w:lang w:val="it-IT" w:eastAsia="it-IT"/>
            </w:rPr>
            <w:t>☐</w:t>
          </w:r>
        </w:sdtContent>
      </w:sdt>
      <w:r w:rsidR="000D1296" w:rsidRPr="003F3F3F">
        <w:rPr>
          <w:rFonts w:asciiTheme="majorBidi" w:eastAsia="Times New Roman" w:hAnsiTheme="majorBidi" w:cstheme="majorBidi"/>
          <w:color w:val="222222"/>
          <w:sz w:val="24"/>
          <w:szCs w:val="24"/>
          <w:lang w:val="it-IT" w:eastAsia="it-IT"/>
        </w:rPr>
        <w:t xml:space="preserve">non può essere rilasciato il DURC in quanto </w:t>
      </w:r>
    </w:p>
    <w:p w14:paraId="05BB73B7" w14:textId="03649494" w:rsidR="000D1296" w:rsidRPr="003F3F3F" w:rsidRDefault="00D26C3B" w:rsidP="00D26C3B">
      <w:pPr>
        <w:pStyle w:val="Paragrafoelenco"/>
        <w:tabs>
          <w:tab w:val="left" w:pos="1680"/>
        </w:tabs>
        <w:ind w:left="1264"/>
        <w:jc w:val="both"/>
        <w:rPr>
          <w:rFonts w:asciiTheme="majorBidi" w:eastAsia="Times New Roman" w:hAnsiTheme="majorBidi" w:cstheme="majorBidi"/>
          <w:color w:val="222222"/>
          <w:sz w:val="24"/>
          <w:szCs w:val="24"/>
          <w:lang w:val="it-IT" w:eastAsia="it-IT"/>
        </w:rPr>
      </w:pPr>
      <w:sdt>
        <w:sdtPr>
          <w:rPr>
            <w:rFonts w:asciiTheme="majorBidi" w:eastAsia="Times New Roman" w:hAnsiTheme="majorBidi" w:cstheme="majorBidi"/>
            <w:color w:val="222222"/>
            <w:sz w:val="24"/>
            <w:szCs w:val="24"/>
            <w:lang w:val="it-IT" w:eastAsia="it-IT"/>
          </w:rPr>
          <w:id w:val="1307355127"/>
          <w14:checkbox>
            <w14:checked w14:val="0"/>
            <w14:checkedState w14:val="2612" w14:font="MS Gothic"/>
            <w14:uncheckedState w14:val="2610" w14:font="MS Gothic"/>
          </w14:checkbox>
        </w:sdtPr>
        <w:sdtContent>
          <w:r>
            <w:rPr>
              <w:rFonts w:ascii="MS Gothic" w:eastAsia="MS Gothic" w:hAnsi="MS Gothic" w:cstheme="majorBidi" w:hint="eastAsia"/>
              <w:color w:val="222222"/>
              <w:sz w:val="24"/>
              <w:szCs w:val="24"/>
              <w:lang w:val="it-IT" w:eastAsia="it-IT"/>
            </w:rPr>
            <w:t>☐</w:t>
          </w:r>
        </w:sdtContent>
      </w:sdt>
      <w:r w:rsidR="000D1296" w:rsidRPr="003F3F3F">
        <w:rPr>
          <w:rFonts w:asciiTheme="majorBidi" w:eastAsia="Times New Roman" w:hAnsiTheme="majorBidi" w:cstheme="majorBidi"/>
          <w:color w:val="222222"/>
          <w:sz w:val="24"/>
          <w:szCs w:val="24"/>
          <w:lang w:val="it-IT" w:eastAsia="it-IT"/>
        </w:rPr>
        <w:t xml:space="preserve">non </w:t>
      </w:r>
      <w:r w:rsidR="008A5593" w:rsidRPr="003F3F3F">
        <w:rPr>
          <w:rFonts w:asciiTheme="majorBidi" w:eastAsia="Times New Roman" w:hAnsiTheme="majorBidi" w:cstheme="majorBidi"/>
          <w:color w:val="222222"/>
          <w:sz w:val="24"/>
          <w:szCs w:val="24"/>
          <w:lang w:val="it-IT" w:eastAsia="it-IT"/>
        </w:rPr>
        <w:t>soggetto all’obbligo assicurativo INAIL (specificare</w:t>
      </w:r>
      <w:r w:rsidR="000D1296" w:rsidRPr="003F3F3F">
        <w:rPr>
          <w:rFonts w:asciiTheme="majorBidi" w:eastAsia="Times New Roman" w:hAnsiTheme="majorBidi" w:cstheme="majorBidi"/>
          <w:color w:val="222222"/>
          <w:sz w:val="24"/>
          <w:szCs w:val="24"/>
          <w:lang w:val="it-IT" w:eastAsia="it-IT"/>
        </w:rPr>
        <w:t xml:space="preserve"> motivo</w:t>
      </w:r>
      <w:r w:rsidR="008A5593" w:rsidRPr="003F3F3F">
        <w:rPr>
          <w:rFonts w:asciiTheme="majorBidi" w:eastAsia="Times New Roman" w:hAnsiTheme="majorBidi" w:cstheme="majorBidi"/>
          <w:color w:val="222222"/>
          <w:sz w:val="24"/>
          <w:szCs w:val="24"/>
          <w:lang w:val="it-IT" w:eastAsia="it-IT"/>
        </w:rPr>
        <w:t>) _____________________________________________________________________</w:t>
      </w:r>
    </w:p>
    <w:p w14:paraId="3934BE10" w14:textId="75E5F84F" w:rsidR="008A5593" w:rsidRPr="003F3F3F" w:rsidRDefault="00D26C3B" w:rsidP="00D26C3B">
      <w:pPr>
        <w:pStyle w:val="Paragrafoelenco"/>
        <w:tabs>
          <w:tab w:val="left" w:pos="1680"/>
        </w:tabs>
        <w:ind w:left="1264"/>
        <w:jc w:val="both"/>
        <w:rPr>
          <w:rFonts w:asciiTheme="majorBidi" w:eastAsia="Times New Roman" w:hAnsiTheme="majorBidi" w:cstheme="majorBidi"/>
          <w:color w:val="222222"/>
          <w:sz w:val="24"/>
          <w:szCs w:val="24"/>
          <w:lang w:val="it-IT" w:eastAsia="it-IT"/>
        </w:rPr>
      </w:pPr>
      <w:sdt>
        <w:sdtPr>
          <w:rPr>
            <w:rFonts w:asciiTheme="majorBidi" w:eastAsia="Times New Roman" w:hAnsiTheme="majorBidi" w:cstheme="majorBidi"/>
            <w:color w:val="222222"/>
            <w:sz w:val="24"/>
            <w:szCs w:val="24"/>
            <w:lang w:val="it-IT" w:eastAsia="it-IT"/>
          </w:rPr>
          <w:id w:val="1248458908"/>
          <w14:checkbox>
            <w14:checked w14:val="0"/>
            <w14:checkedState w14:val="2612" w14:font="MS Gothic"/>
            <w14:uncheckedState w14:val="2610" w14:font="MS Gothic"/>
          </w14:checkbox>
        </w:sdtPr>
        <w:sdtContent>
          <w:r>
            <w:rPr>
              <w:rFonts w:ascii="MS Gothic" w:eastAsia="MS Gothic" w:hAnsi="MS Gothic" w:cstheme="majorBidi" w:hint="eastAsia"/>
              <w:color w:val="222222"/>
              <w:sz w:val="24"/>
              <w:szCs w:val="24"/>
              <w:lang w:val="it-IT" w:eastAsia="it-IT"/>
            </w:rPr>
            <w:t>☐</w:t>
          </w:r>
        </w:sdtContent>
      </w:sdt>
      <w:r w:rsidR="000D1296" w:rsidRPr="003F3F3F">
        <w:rPr>
          <w:rFonts w:asciiTheme="majorBidi" w:eastAsia="Times New Roman" w:hAnsiTheme="majorBidi" w:cstheme="majorBidi"/>
          <w:color w:val="222222"/>
          <w:sz w:val="24"/>
          <w:szCs w:val="24"/>
          <w:lang w:val="it-IT" w:eastAsia="it-IT"/>
        </w:rPr>
        <w:t xml:space="preserve">non </w:t>
      </w:r>
      <w:r w:rsidR="008A5593" w:rsidRPr="003F3F3F">
        <w:rPr>
          <w:rFonts w:asciiTheme="majorBidi" w:eastAsia="Times New Roman" w:hAnsiTheme="majorBidi" w:cstheme="majorBidi"/>
          <w:color w:val="222222"/>
          <w:sz w:val="24"/>
          <w:szCs w:val="24"/>
          <w:lang w:val="it-IT" w:eastAsia="it-IT"/>
        </w:rPr>
        <w:t xml:space="preserve">soggetto agli obblighi di imposizione INPS </w:t>
      </w:r>
      <w:r w:rsidR="000D1296" w:rsidRPr="003F3F3F">
        <w:rPr>
          <w:rFonts w:asciiTheme="majorBidi" w:eastAsia="Times New Roman" w:hAnsiTheme="majorBidi" w:cstheme="majorBidi"/>
          <w:color w:val="222222"/>
          <w:sz w:val="24"/>
          <w:szCs w:val="24"/>
          <w:lang w:val="it-IT" w:eastAsia="it-IT"/>
        </w:rPr>
        <w:t xml:space="preserve">(specificare motivo) </w:t>
      </w:r>
      <w:r w:rsidR="008A5593" w:rsidRPr="003F3F3F">
        <w:rPr>
          <w:rFonts w:asciiTheme="majorBidi" w:eastAsia="Times New Roman" w:hAnsiTheme="majorBidi" w:cstheme="majorBidi"/>
          <w:color w:val="222222"/>
          <w:sz w:val="24"/>
          <w:szCs w:val="24"/>
          <w:lang w:val="it-IT" w:eastAsia="it-IT"/>
        </w:rPr>
        <w:t>____________________________________________________________________</w:t>
      </w:r>
      <w:r w:rsidR="000D1296" w:rsidRPr="003F3F3F">
        <w:rPr>
          <w:rFonts w:asciiTheme="majorBidi" w:eastAsia="Times New Roman" w:hAnsiTheme="majorBidi" w:cstheme="majorBidi"/>
          <w:color w:val="222222"/>
          <w:sz w:val="24"/>
          <w:szCs w:val="24"/>
          <w:lang w:val="it-IT" w:eastAsia="it-IT"/>
        </w:rPr>
        <w:t xml:space="preserve"> </w:t>
      </w:r>
    </w:p>
    <w:p w14:paraId="290FA927" w14:textId="1FD6DF47" w:rsidR="00BE69D0" w:rsidRPr="003F3F3F" w:rsidRDefault="005220BE" w:rsidP="003D0B35">
      <w:pPr>
        <w:pStyle w:val="Paragrafoelenco"/>
        <w:numPr>
          <w:ilvl w:val="0"/>
          <w:numId w:val="27"/>
        </w:numPr>
        <w:tabs>
          <w:tab w:val="left" w:pos="1680"/>
        </w:tabs>
        <w:ind w:left="714" w:hanging="357"/>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che l’impresa è consapevole che l’aiuto a valere sul </w:t>
      </w:r>
      <w:r w:rsidR="00DE110D" w:rsidRPr="003F3F3F">
        <w:rPr>
          <w:rFonts w:asciiTheme="majorBidi" w:hAnsiTheme="majorBidi" w:cstheme="majorBidi"/>
          <w:sz w:val="24"/>
          <w:szCs w:val="24"/>
          <w:lang w:val="it-IT"/>
        </w:rPr>
        <w:t>“</w:t>
      </w:r>
      <w:r w:rsidR="0030407C" w:rsidRPr="003F3F3F">
        <w:rPr>
          <w:rFonts w:asciiTheme="majorBidi" w:hAnsiTheme="majorBidi" w:cstheme="majorBidi"/>
          <w:i/>
          <w:iCs/>
          <w:sz w:val="24"/>
          <w:szCs w:val="24"/>
          <w:lang w:val="it-IT"/>
        </w:rPr>
        <w:t>Bando per la concessione di contributi finalizzati all’acquisizione di servizi di assistenza tecnica e accompagnamento e all’ottenimento della certificazione di parità di genere (UNI/</w:t>
      </w:r>
      <w:proofErr w:type="spellStart"/>
      <w:r w:rsidR="0030407C" w:rsidRPr="003F3F3F">
        <w:rPr>
          <w:rFonts w:asciiTheme="majorBidi" w:hAnsiTheme="majorBidi" w:cstheme="majorBidi"/>
          <w:i/>
          <w:iCs/>
          <w:sz w:val="24"/>
          <w:szCs w:val="24"/>
          <w:lang w:val="it-IT"/>
        </w:rPr>
        <w:t>PdR</w:t>
      </w:r>
      <w:proofErr w:type="spellEnd"/>
      <w:r w:rsidR="0030407C" w:rsidRPr="003F3F3F">
        <w:rPr>
          <w:rFonts w:asciiTheme="majorBidi" w:hAnsiTheme="majorBidi" w:cstheme="majorBidi"/>
          <w:i/>
          <w:iCs/>
          <w:sz w:val="24"/>
          <w:szCs w:val="24"/>
          <w:lang w:val="it-IT"/>
        </w:rPr>
        <w:t xml:space="preserve"> 125:2022)</w:t>
      </w:r>
      <w:r w:rsidR="00DE110D" w:rsidRPr="003F3F3F">
        <w:rPr>
          <w:rFonts w:asciiTheme="majorBidi" w:hAnsiTheme="majorBidi" w:cstheme="majorBidi"/>
          <w:i/>
          <w:iCs/>
          <w:sz w:val="24"/>
          <w:szCs w:val="24"/>
          <w:lang w:val="it-IT"/>
        </w:rPr>
        <w:t>”</w:t>
      </w:r>
      <w:r w:rsidR="0030407C" w:rsidRPr="003F3F3F">
        <w:rPr>
          <w:rFonts w:asciiTheme="majorBidi" w:hAnsiTheme="majorBidi" w:cstheme="majorBidi"/>
          <w:i/>
          <w:iCs/>
          <w:sz w:val="24"/>
          <w:szCs w:val="24"/>
          <w:lang w:val="it-IT"/>
        </w:rPr>
        <w:t xml:space="preserve"> </w:t>
      </w:r>
      <w:r w:rsidRPr="003F3F3F">
        <w:rPr>
          <w:rFonts w:asciiTheme="majorBidi" w:hAnsiTheme="majorBidi" w:cstheme="majorBidi"/>
          <w:sz w:val="24"/>
          <w:szCs w:val="24"/>
          <w:lang w:val="it-IT"/>
        </w:rPr>
        <w:t xml:space="preserve">è </w:t>
      </w:r>
      <w:r w:rsidR="00C8473C" w:rsidRPr="003F3F3F">
        <w:rPr>
          <w:rFonts w:asciiTheme="majorBidi" w:hAnsiTheme="majorBidi" w:cstheme="majorBidi"/>
          <w:sz w:val="24"/>
          <w:szCs w:val="24"/>
          <w:lang w:val="it-IT"/>
        </w:rPr>
        <w:t xml:space="preserve">concesso </w:t>
      </w:r>
      <w:r w:rsidRPr="003F3F3F">
        <w:rPr>
          <w:rFonts w:asciiTheme="majorBidi" w:hAnsiTheme="majorBidi" w:cstheme="majorBidi"/>
          <w:sz w:val="24"/>
          <w:szCs w:val="24"/>
          <w:lang w:val="it-IT"/>
        </w:rPr>
        <w:t xml:space="preserve">in Regime “De </w:t>
      </w:r>
      <w:proofErr w:type="spellStart"/>
      <w:r w:rsidR="00A268DB" w:rsidRPr="003F3F3F">
        <w:rPr>
          <w:rFonts w:asciiTheme="majorBidi" w:hAnsiTheme="majorBidi" w:cstheme="majorBidi"/>
          <w:sz w:val="24"/>
          <w:szCs w:val="24"/>
          <w:lang w:val="it-IT"/>
        </w:rPr>
        <w:t>M</w:t>
      </w:r>
      <w:r w:rsidRPr="003F3F3F">
        <w:rPr>
          <w:rFonts w:asciiTheme="majorBidi" w:hAnsiTheme="majorBidi" w:cstheme="majorBidi"/>
          <w:sz w:val="24"/>
          <w:szCs w:val="24"/>
          <w:lang w:val="it-IT"/>
        </w:rPr>
        <w:t>inimis</w:t>
      </w:r>
      <w:proofErr w:type="spellEnd"/>
      <w:r w:rsidRPr="003F3F3F">
        <w:rPr>
          <w:rFonts w:asciiTheme="majorBidi" w:hAnsiTheme="majorBidi" w:cstheme="majorBidi"/>
          <w:sz w:val="24"/>
          <w:szCs w:val="24"/>
          <w:lang w:val="it-IT"/>
        </w:rPr>
        <w:t>”</w:t>
      </w:r>
      <w:r w:rsidR="001C3759" w:rsidRPr="003F3F3F">
        <w:rPr>
          <w:rFonts w:asciiTheme="majorBidi" w:hAnsiTheme="majorBidi" w:cstheme="majorBidi"/>
          <w:sz w:val="24"/>
          <w:szCs w:val="24"/>
          <w:lang w:val="it-IT"/>
        </w:rPr>
        <w:t xml:space="preserve"> di cui al Regolamento UE </w:t>
      </w:r>
      <w:r w:rsidR="008C3694" w:rsidRPr="003F3F3F">
        <w:rPr>
          <w:rFonts w:asciiTheme="majorBidi" w:hAnsiTheme="majorBidi" w:cstheme="majorBidi"/>
          <w:sz w:val="24"/>
          <w:szCs w:val="24"/>
          <w:lang w:val="it-IT"/>
        </w:rPr>
        <w:t>2831/2023</w:t>
      </w:r>
      <w:r w:rsidR="00675E78" w:rsidRPr="003F3F3F">
        <w:rPr>
          <w:rFonts w:asciiTheme="majorBidi" w:hAnsiTheme="majorBidi" w:cstheme="majorBidi"/>
          <w:sz w:val="24"/>
          <w:szCs w:val="24"/>
          <w:lang w:val="it-IT"/>
        </w:rPr>
        <w:t>;</w:t>
      </w:r>
    </w:p>
    <w:p w14:paraId="2E0E367C" w14:textId="711C511B" w:rsidR="00BE69D0" w:rsidRPr="003F3F3F" w:rsidRDefault="00BE69D0" w:rsidP="003D0B35">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che l'impresa*: </w:t>
      </w:r>
    </w:p>
    <w:p w14:paraId="58D9046C" w14:textId="4CCD4671" w:rsidR="00BE69D0" w:rsidRPr="003F3F3F" w:rsidRDefault="00D26C3B" w:rsidP="003D0B35">
      <w:pPr>
        <w:pStyle w:val="Paragrafoelenco"/>
        <w:tabs>
          <w:tab w:val="left" w:pos="1680"/>
        </w:tabs>
        <w:ind w:left="720"/>
        <w:jc w:val="both"/>
        <w:rPr>
          <w:rFonts w:asciiTheme="majorBidi" w:hAnsiTheme="majorBidi" w:cstheme="majorBidi"/>
          <w:sz w:val="24"/>
          <w:szCs w:val="24"/>
          <w:lang w:val="it-IT"/>
        </w:rPr>
      </w:pPr>
      <w:sdt>
        <w:sdtPr>
          <w:rPr>
            <w:rFonts w:asciiTheme="majorBidi" w:hAnsiTheme="majorBidi" w:cstheme="majorBidi"/>
            <w:sz w:val="24"/>
            <w:szCs w:val="24"/>
            <w:lang w:val="it-IT"/>
          </w:rPr>
          <w:id w:val="-2010818151"/>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val="it-IT"/>
            </w:rPr>
            <w:t>☐</w:t>
          </w:r>
        </w:sdtContent>
      </w:sdt>
      <w:r w:rsidR="00BE69D0" w:rsidRPr="003F3F3F">
        <w:rPr>
          <w:rFonts w:asciiTheme="majorBidi" w:hAnsiTheme="majorBidi" w:cstheme="majorBidi"/>
          <w:sz w:val="24"/>
          <w:szCs w:val="24"/>
          <w:lang w:val="it-IT"/>
        </w:rPr>
        <w:t xml:space="preserve">non presenta relazioni con altre imprese tali da configurare l’appartenenza ad una “impresa unica”, ai sensi di quanto stabilito dal Regolamento de </w:t>
      </w:r>
      <w:proofErr w:type="spellStart"/>
      <w:r w:rsidR="00BE69D0" w:rsidRPr="003F3F3F">
        <w:rPr>
          <w:rFonts w:asciiTheme="majorBidi" w:hAnsiTheme="majorBidi" w:cstheme="majorBidi"/>
          <w:sz w:val="24"/>
          <w:szCs w:val="24"/>
          <w:lang w:val="it-IT"/>
        </w:rPr>
        <w:t>Minimis</w:t>
      </w:r>
      <w:proofErr w:type="spellEnd"/>
      <w:r w:rsidR="00BE69D0" w:rsidRPr="003F3F3F">
        <w:rPr>
          <w:rFonts w:asciiTheme="majorBidi" w:hAnsiTheme="majorBidi" w:cstheme="majorBidi"/>
          <w:sz w:val="24"/>
          <w:szCs w:val="24"/>
          <w:lang w:val="it-IT"/>
        </w:rPr>
        <w:t xml:space="preserve"> applicabile; </w:t>
      </w:r>
    </w:p>
    <w:p w14:paraId="3E8B828F" w14:textId="50CA983D" w:rsidR="00BE69D0" w:rsidRPr="003F3F3F" w:rsidRDefault="00D26C3B" w:rsidP="003D0B35">
      <w:pPr>
        <w:pStyle w:val="Paragrafoelenco"/>
        <w:tabs>
          <w:tab w:val="left" w:pos="1680"/>
        </w:tabs>
        <w:ind w:left="720"/>
        <w:jc w:val="both"/>
        <w:rPr>
          <w:rFonts w:asciiTheme="majorBidi" w:hAnsiTheme="majorBidi" w:cstheme="majorBidi"/>
          <w:sz w:val="24"/>
          <w:szCs w:val="24"/>
          <w:lang w:val="it-IT"/>
        </w:rPr>
      </w:pPr>
      <w:sdt>
        <w:sdtPr>
          <w:rPr>
            <w:rFonts w:asciiTheme="majorBidi" w:hAnsiTheme="majorBidi" w:cstheme="majorBidi"/>
            <w:sz w:val="24"/>
            <w:szCs w:val="24"/>
            <w:lang w:val="it-IT"/>
          </w:rPr>
          <w:id w:val="534695680"/>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val="it-IT"/>
            </w:rPr>
            <w:t>☐</w:t>
          </w:r>
        </w:sdtContent>
      </w:sdt>
      <w:r w:rsidR="00BE69D0" w:rsidRPr="003F3F3F">
        <w:rPr>
          <w:rFonts w:asciiTheme="majorBidi" w:hAnsiTheme="majorBidi" w:cstheme="majorBidi"/>
          <w:sz w:val="24"/>
          <w:szCs w:val="24"/>
          <w:lang w:val="it-IT"/>
        </w:rPr>
        <w:t xml:space="preserve">presenta relazioni con le imprese indicate nel prospetto di seguito riportato tali da configurare l’appartenenza ad una “impresa unica”, ai sensi di quanto stabilito dal Regolamento de </w:t>
      </w:r>
      <w:proofErr w:type="spellStart"/>
      <w:r w:rsidR="00BE69D0" w:rsidRPr="003F3F3F">
        <w:rPr>
          <w:rFonts w:asciiTheme="majorBidi" w:hAnsiTheme="majorBidi" w:cstheme="majorBidi"/>
          <w:sz w:val="24"/>
          <w:szCs w:val="24"/>
          <w:lang w:val="it-IT"/>
        </w:rPr>
        <w:t>Minimis</w:t>
      </w:r>
      <w:proofErr w:type="spellEnd"/>
      <w:r w:rsidR="00BE69D0" w:rsidRPr="003F3F3F">
        <w:rPr>
          <w:rFonts w:asciiTheme="majorBidi" w:hAnsiTheme="majorBidi" w:cstheme="majorBidi"/>
          <w:sz w:val="24"/>
          <w:szCs w:val="24"/>
          <w:lang w:val="it-IT"/>
        </w:rPr>
        <w:t xml:space="preserve"> applicabile: </w:t>
      </w:r>
    </w:p>
    <w:p w14:paraId="7C15893E"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54"/>
        <w:gridCol w:w="3859"/>
      </w:tblGrid>
      <w:tr w:rsidR="004E35D7" w:rsidRPr="003F3F3F" w14:paraId="23A8EB5A" w14:textId="77777777" w:rsidTr="004E35D7">
        <w:trPr>
          <w:trHeight w:val="140"/>
          <w:jc w:val="center"/>
        </w:trPr>
        <w:tc>
          <w:tcPr>
            <w:tcW w:w="3654" w:type="dxa"/>
            <w:tcBorders>
              <w:top w:val="none" w:sz="6" w:space="0" w:color="auto"/>
              <w:bottom w:val="single" w:sz="4" w:space="0" w:color="auto"/>
              <w:right w:val="none" w:sz="6" w:space="0" w:color="auto"/>
            </w:tcBorders>
          </w:tcPr>
          <w:p w14:paraId="26971D51" w14:textId="77777777" w:rsidR="004E35D7" w:rsidRPr="003F3F3F" w:rsidRDefault="004E35D7" w:rsidP="004E35D7">
            <w:pPr>
              <w:pStyle w:val="Paragrafoelenco"/>
              <w:tabs>
                <w:tab w:val="left" w:pos="1680"/>
              </w:tabs>
              <w:ind w:left="720"/>
              <w:jc w:val="center"/>
              <w:rPr>
                <w:rFonts w:asciiTheme="majorBidi" w:hAnsiTheme="majorBidi" w:cstheme="majorBidi"/>
                <w:sz w:val="24"/>
                <w:szCs w:val="24"/>
                <w:lang w:val="it-IT"/>
              </w:rPr>
            </w:pPr>
          </w:p>
        </w:tc>
        <w:tc>
          <w:tcPr>
            <w:tcW w:w="3859" w:type="dxa"/>
            <w:tcBorders>
              <w:top w:val="none" w:sz="6" w:space="0" w:color="auto"/>
              <w:left w:val="none" w:sz="6" w:space="0" w:color="auto"/>
              <w:bottom w:val="single" w:sz="4" w:space="0" w:color="auto"/>
              <w:right w:val="none" w:sz="6" w:space="0" w:color="auto"/>
            </w:tcBorders>
          </w:tcPr>
          <w:p w14:paraId="0E4C641A" w14:textId="77777777" w:rsidR="004E35D7" w:rsidRPr="003F3F3F" w:rsidRDefault="004E35D7" w:rsidP="004E35D7">
            <w:pPr>
              <w:pStyle w:val="Paragrafoelenco"/>
              <w:tabs>
                <w:tab w:val="left" w:pos="1680"/>
              </w:tabs>
              <w:ind w:left="720"/>
              <w:jc w:val="center"/>
              <w:rPr>
                <w:rFonts w:asciiTheme="majorBidi" w:hAnsiTheme="majorBidi" w:cstheme="majorBidi"/>
                <w:sz w:val="24"/>
                <w:szCs w:val="24"/>
                <w:lang w:val="it-IT"/>
              </w:rPr>
            </w:pPr>
          </w:p>
        </w:tc>
      </w:tr>
      <w:tr w:rsidR="00BE69D0" w:rsidRPr="003F3F3F" w14:paraId="5FEC8A3C" w14:textId="77777777" w:rsidTr="004E35D7">
        <w:trPr>
          <w:trHeight w:val="140"/>
          <w:jc w:val="center"/>
        </w:trPr>
        <w:tc>
          <w:tcPr>
            <w:tcW w:w="3654" w:type="dxa"/>
            <w:tcBorders>
              <w:top w:val="single" w:sz="4" w:space="0" w:color="auto"/>
              <w:left w:val="single" w:sz="4" w:space="0" w:color="auto"/>
              <w:bottom w:val="single" w:sz="4" w:space="0" w:color="auto"/>
              <w:right w:val="single" w:sz="4" w:space="0" w:color="auto"/>
            </w:tcBorders>
          </w:tcPr>
          <w:p w14:paraId="0E24140D" w14:textId="6F71F1CA"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r w:rsidRPr="003F3F3F">
              <w:rPr>
                <w:rFonts w:asciiTheme="majorBidi" w:hAnsiTheme="majorBidi" w:cstheme="majorBidi"/>
                <w:sz w:val="24"/>
                <w:szCs w:val="24"/>
                <w:lang w:val="it-IT"/>
              </w:rPr>
              <w:t>Denominazione</w:t>
            </w:r>
          </w:p>
        </w:tc>
        <w:tc>
          <w:tcPr>
            <w:tcW w:w="3859" w:type="dxa"/>
            <w:tcBorders>
              <w:top w:val="single" w:sz="4" w:space="0" w:color="auto"/>
              <w:left w:val="single" w:sz="4" w:space="0" w:color="auto"/>
              <w:bottom w:val="single" w:sz="4" w:space="0" w:color="auto"/>
              <w:right w:val="single" w:sz="4" w:space="0" w:color="auto"/>
            </w:tcBorders>
          </w:tcPr>
          <w:p w14:paraId="1921F7B0" w14:textId="0155CE2B"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r w:rsidRPr="003F3F3F">
              <w:rPr>
                <w:rFonts w:asciiTheme="majorBidi" w:hAnsiTheme="majorBidi" w:cstheme="majorBidi"/>
                <w:sz w:val="24"/>
                <w:szCs w:val="24"/>
                <w:lang w:val="it-IT"/>
              </w:rPr>
              <w:t>C.F.</w:t>
            </w:r>
          </w:p>
        </w:tc>
      </w:tr>
      <w:tr w:rsidR="00BE69D0" w:rsidRPr="003F3F3F" w14:paraId="09827308" w14:textId="77777777" w:rsidTr="004E35D7">
        <w:trPr>
          <w:trHeight w:val="140"/>
          <w:jc w:val="center"/>
        </w:trPr>
        <w:tc>
          <w:tcPr>
            <w:tcW w:w="3654" w:type="dxa"/>
            <w:tcBorders>
              <w:top w:val="single" w:sz="4" w:space="0" w:color="auto"/>
              <w:left w:val="single" w:sz="4" w:space="0" w:color="auto"/>
              <w:bottom w:val="single" w:sz="4" w:space="0" w:color="auto"/>
              <w:right w:val="single" w:sz="4" w:space="0" w:color="auto"/>
            </w:tcBorders>
          </w:tcPr>
          <w:p w14:paraId="10800B19" w14:textId="77777777"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p>
        </w:tc>
        <w:tc>
          <w:tcPr>
            <w:tcW w:w="3859" w:type="dxa"/>
            <w:tcBorders>
              <w:top w:val="single" w:sz="4" w:space="0" w:color="auto"/>
              <w:left w:val="single" w:sz="4" w:space="0" w:color="auto"/>
              <w:bottom w:val="single" w:sz="4" w:space="0" w:color="auto"/>
              <w:right w:val="single" w:sz="4" w:space="0" w:color="auto"/>
            </w:tcBorders>
          </w:tcPr>
          <w:p w14:paraId="1B3675C2" w14:textId="77777777"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p>
        </w:tc>
      </w:tr>
      <w:tr w:rsidR="00BE69D0" w:rsidRPr="003F3F3F" w14:paraId="704037BA" w14:textId="77777777" w:rsidTr="004E35D7">
        <w:trPr>
          <w:trHeight w:val="140"/>
          <w:jc w:val="center"/>
        </w:trPr>
        <w:tc>
          <w:tcPr>
            <w:tcW w:w="3654" w:type="dxa"/>
            <w:tcBorders>
              <w:top w:val="single" w:sz="4" w:space="0" w:color="auto"/>
              <w:left w:val="single" w:sz="4" w:space="0" w:color="auto"/>
              <w:bottom w:val="single" w:sz="4" w:space="0" w:color="auto"/>
              <w:right w:val="single" w:sz="4" w:space="0" w:color="auto"/>
            </w:tcBorders>
          </w:tcPr>
          <w:p w14:paraId="6C83B6BF" w14:textId="77777777"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p>
        </w:tc>
        <w:tc>
          <w:tcPr>
            <w:tcW w:w="3859" w:type="dxa"/>
            <w:tcBorders>
              <w:top w:val="single" w:sz="4" w:space="0" w:color="auto"/>
              <w:left w:val="single" w:sz="4" w:space="0" w:color="auto"/>
              <w:bottom w:val="single" w:sz="4" w:space="0" w:color="auto"/>
              <w:right w:val="single" w:sz="4" w:space="0" w:color="auto"/>
            </w:tcBorders>
          </w:tcPr>
          <w:p w14:paraId="1406AA1C" w14:textId="77777777"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p>
        </w:tc>
      </w:tr>
      <w:tr w:rsidR="00BE69D0" w:rsidRPr="003F3F3F" w14:paraId="2392C0A2" w14:textId="77777777" w:rsidTr="004E35D7">
        <w:trPr>
          <w:trHeight w:val="140"/>
          <w:jc w:val="center"/>
        </w:trPr>
        <w:tc>
          <w:tcPr>
            <w:tcW w:w="3654" w:type="dxa"/>
            <w:tcBorders>
              <w:top w:val="single" w:sz="4" w:space="0" w:color="auto"/>
              <w:left w:val="single" w:sz="4" w:space="0" w:color="auto"/>
              <w:bottom w:val="single" w:sz="4" w:space="0" w:color="auto"/>
              <w:right w:val="single" w:sz="4" w:space="0" w:color="auto"/>
            </w:tcBorders>
          </w:tcPr>
          <w:p w14:paraId="6AA6DCB8" w14:textId="77777777"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p>
        </w:tc>
        <w:tc>
          <w:tcPr>
            <w:tcW w:w="3859" w:type="dxa"/>
            <w:tcBorders>
              <w:top w:val="single" w:sz="4" w:space="0" w:color="auto"/>
              <w:left w:val="single" w:sz="4" w:space="0" w:color="auto"/>
              <w:bottom w:val="single" w:sz="4" w:space="0" w:color="auto"/>
              <w:right w:val="single" w:sz="4" w:space="0" w:color="auto"/>
            </w:tcBorders>
          </w:tcPr>
          <w:p w14:paraId="1E6E6C51" w14:textId="77777777" w:rsidR="00BE69D0" w:rsidRPr="003F3F3F" w:rsidRDefault="00BE69D0" w:rsidP="004E35D7">
            <w:pPr>
              <w:pStyle w:val="Paragrafoelenco"/>
              <w:tabs>
                <w:tab w:val="left" w:pos="1680"/>
              </w:tabs>
              <w:ind w:left="720"/>
              <w:jc w:val="center"/>
              <w:rPr>
                <w:rFonts w:asciiTheme="majorBidi" w:hAnsiTheme="majorBidi" w:cstheme="majorBidi"/>
                <w:sz w:val="24"/>
                <w:szCs w:val="24"/>
                <w:lang w:val="it-IT"/>
              </w:rPr>
            </w:pPr>
          </w:p>
        </w:tc>
      </w:tr>
      <w:tr w:rsidR="004E35D7" w:rsidRPr="003F3F3F" w14:paraId="1956321D" w14:textId="77777777" w:rsidTr="004E35D7">
        <w:trPr>
          <w:trHeight w:val="140"/>
          <w:jc w:val="center"/>
        </w:trPr>
        <w:tc>
          <w:tcPr>
            <w:tcW w:w="3654" w:type="dxa"/>
            <w:tcBorders>
              <w:top w:val="single" w:sz="4" w:space="0" w:color="auto"/>
              <w:left w:val="single" w:sz="4" w:space="0" w:color="auto"/>
              <w:bottom w:val="single" w:sz="4" w:space="0" w:color="auto"/>
              <w:right w:val="single" w:sz="4" w:space="0" w:color="auto"/>
            </w:tcBorders>
          </w:tcPr>
          <w:p w14:paraId="003150CA" w14:textId="77777777" w:rsidR="004E35D7" w:rsidRPr="003F3F3F" w:rsidRDefault="004E35D7" w:rsidP="004E35D7">
            <w:pPr>
              <w:pStyle w:val="Paragrafoelenco"/>
              <w:tabs>
                <w:tab w:val="left" w:pos="1680"/>
              </w:tabs>
              <w:ind w:left="720"/>
              <w:jc w:val="center"/>
              <w:rPr>
                <w:rFonts w:asciiTheme="majorBidi" w:hAnsiTheme="majorBidi" w:cstheme="majorBidi"/>
                <w:sz w:val="24"/>
                <w:szCs w:val="24"/>
                <w:lang w:val="it-IT"/>
              </w:rPr>
            </w:pPr>
          </w:p>
        </w:tc>
        <w:tc>
          <w:tcPr>
            <w:tcW w:w="3859" w:type="dxa"/>
            <w:tcBorders>
              <w:top w:val="single" w:sz="4" w:space="0" w:color="auto"/>
              <w:left w:val="single" w:sz="4" w:space="0" w:color="auto"/>
              <w:bottom w:val="single" w:sz="4" w:space="0" w:color="auto"/>
              <w:right w:val="single" w:sz="4" w:space="0" w:color="auto"/>
            </w:tcBorders>
          </w:tcPr>
          <w:p w14:paraId="7EF5088E" w14:textId="77777777" w:rsidR="004E35D7" w:rsidRPr="003F3F3F" w:rsidRDefault="004E35D7" w:rsidP="004E35D7">
            <w:pPr>
              <w:pStyle w:val="Paragrafoelenco"/>
              <w:tabs>
                <w:tab w:val="left" w:pos="1680"/>
              </w:tabs>
              <w:ind w:left="720"/>
              <w:jc w:val="center"/>
              <w:rPr>
                <w:rFonts w:asciiTheme="majorBidi" w:hAnsiTheme="majorBidi" w:cstheme="majorBidi"/>
                <w:sz w:val="24"/>
                <w:szCs w:val="24"/>
                <w:lang w:val="it-IT"/>
              </w:rPr>
            </w:pPr>
          </w:p>
        </w:tc>
      </w:tr>
    </w:tbl>
    <w:p w14:paraId="5D5F9055" w14:textId="35C74200" w:rsidR="00BE69D0" w:rsidRPr="003F3F3F" w:rsidRDefault="00BE69D0" w:rsidP="00BE69D0">
      <w:pPr>
        <w:pStyle w:val="Paragrafoelenco"/>
        <w:tabs>
          <w:tab w:val="left" w:pos="1680"/>
        </w:tabs>
        <w:ind w:left="720"/>
        <w:jc w:val="both"/>
        <w:rPr>
          <w:rFonts w:asciiTheme="majorBidi" w:hAnsiTheme="majorBidi" w:cstheme="majorBidi"/>
          <w:i/>
          <w:iCs/>
          <w:sz w:val="24"/>
          <w:szCs w:val="24"/>
          <w:lang w:val="it-IT"/>
        </w:rPr>
      </w:pPr>
      <w:r w:rsidRPr="003F3F3F">
        <w:rPr>
          <w:rFonts w:asciiTheme="majorBidi" w:hAnsiTheme="majorBidi" w:cstheme="majorBidi"/>
          <w:i/>
          <w:iCs/>
          <w:sz w:val="24"/>
          <w:szCs w:val="24"/>
          <w:lang w:val="it-IT"/>
        </w:rPr>
        <w:tab/>
      </w:r>
      <w:r w:rsidRPr="003F3F3F">
        <w:rPr>
          <w:rFonts w:asciiTheme="majorBidi" w:hAnsiTheme="majorBidi" w:cstheme="majorBidi"/>
          <w:i/>
          <w:iCs/>
          <w:sz w:val="24"/>
          <w:szCs w:val="24"/>
          <w:lang w:val="it-IT"/>
        </w:rPr>
        <w:tab/>
      </w:r>
      <w:r w:rsidR="0029386F" w:rsidRPr="003F3F3F">
        <w:rPr>
          <w:rFonts w:asciiTheme="majorBidi" w:hAnsiTheme="majorBidi" w:cstheme="majorBidi"/>
          <w:i/>
          <w:iCs/>
          <w:sz w:val="24"/>
          <w:szCs w:val="24"/>
          <w:lang w:val="it-IT"/>
        </w:rPr>
        <w:tab/>
      </w:r>
      <w:r w:rsidRPr="003F3F3F">
        <w:rPr>
          <w:rFonts w:asciiTheme="majorBidi" w:hAnsiTheme="majorBidi" w:cstheme="majorBidi"/>
          <w:i/>
          <w:iCs/>
          <w:sz w:val="24"/>
          <w:szCs w:val="24"/>
          <w:lang w:val="it-IT"/>
        </w:rPr>
        <w:t xml:space="preserve">Replicare per il numero di imprese collegate </w:t>
      </w:r>
    </w:p>
    <w:p w14:paraId="29818043"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p w14:paraId="605F3B19" w14:textId="77777777" w:rsidR="004E35D7" w:rsidRPr="003F3F3F" w:rsidRDefault="004E35D7" w:rsidP="00BE69D0">
      <w:pPr>
        <w:pStyle w:val="Paragrafoelenco"/>
        <w:tabs>
          <w:tab w:val="left" w:pos="1680"/>
        </w:tabs>
        <w:ind w:left="720"/>
        <w:jc w:val="both"/>
        <w:rPr>
          <w:rFonts w:asciiTheme="majorBidi" w:hAnsiTheme="majorBidi" w:cstheme="majorBidi"/>
          <w:sz w:val="24"/>
          <w:szCs w:val="24"/>
          <w:lang w:val="it-IT"/>
        </w:rPr>
      </w:pPr>
    </w:p>
    <w:p w14:paraId="1AE08FAB" w14:textId="6DB9E72D"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r w:rsidRPr="003F3F3F">
        <w:rPr>
          <w:rFonts w:asciiTheme="majorBidi" w:hAnsiTheme="majorBidi" w:cstheme="majorBidi"/>
          <w:sz w:val="24"/>
          <w:szCs w:val="24"/>
          <w:lang w:val="it-IT"/>
        </w:rPr>
        <w:t>Per i soggetti non iscritti al RI che svolgono attività in forma associata, indicare tutti i soci</w:t>
      </w:r>
    </w:p>
    <w:p w14:paraId="0542A5BF"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520"/>
      </w:tblGrid>
      <w:tr w:rsidR="00BE69D0" w:rsidRPr="003F3F3F" w14:paraId="7FB3E706" w14:textId="77777777" w:rsidTr="005C02DE">
        <w:trPr>
          <w:trHeight w:val="140"/>
          <w:jc w:val="center"/>
        </w:trPr>
        <w:tc>
          <w:tcPr>
            <w:tcW w:w="2520" w:type="dxa"/>
          </w:tcPr>
          <w:p w14:paraId="3630F196" w14:textId="67A6351C"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Denominazione </w:t>
            </w:r>
          </w:p>
        </w:tc>
        <w:tc>
          <w:tcPr>
            <w:tcW w:w="2520" w:type="dxa"/>
          </w:tcPr>
          <w:p w14:paraId="0EB0D6C5"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C.F. </w:t>
            </w:r>
          </w:p>
        </w:tc>
        <w:tc>
          <w:tcPr>
            <w:tcW w:w="2520" w:type="dxa"/>
          </w:tcPr>
          <w:p w14:paraId="312BFDC9"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P.IVA </w:t>
            </w:r>
          </w:p>
        </w:tc>
      </w:tr>
      <w:tr w:rsidR="00BE69D0" w:rsidRPr="003F3F3F" w14:paraId="27A64FE5" w14:textId="77777777" w:rsidTr="005C02DE">
        <w:trPr>
          <w:trHeight w:val="140"/>
          <w:jc w:val="center"/>
        </w:trPr>
        <w:tc>
          <w:tcPr>
            <w:tcW w:w="2520" w:type="dxa"/>
          </w:tcPr>
          <w:p w14:paraId="7CAE8588"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4E45A9D7"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61918B9F"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r>
      <w:tr w:rsidR="00BE69D0" w:rsidRPr="003F3F3F" w14:paraId="4FB9569A" w14:textId="77777777" w:rsidTr="005C02DE">
        <w:trPr>
          <w:trHeight w:val="140"/>
          <w:jc w:val="center"/>
        </w:trPr>
        <w:tc>
          <w:tcPr>
            <w:tcW w:w="2520" w:type="dxa"/>
          </w:tcPr>
          <w:p w14:paraId="5D1CED38"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39C570A9"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667FCBC6"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r>
      <w:tr w:rsidR="00BE69D0" w:rsidRPr="003F3F3F" w14:paraId="486E6044" w14:textId="77777777" w:rsidTr="005C02DE">
        <w:trPr>
          <w:trHeight w:val="140"/>
          <w:jc w:val="center"/>
        </w:trPr>
        <w:tc>
          <w:tcPr>
            <w:tcW w:w="2520" w:type="dxa"/>
          </w:tcPr>
          <w:p w14:paraId="5DE8F059"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4C597F1E"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206E743F" w14:textId="77777777" w:rsidR="00BE69D0" w:rsidRPr="003F3F3F" w:rsidRDefault="00BE69D0" w:rsidP="00BE69D0">
            <w:pPr>
              <w:pStyle w:val="Paragrafoelenco"/>
              <w:tabs>
                <w:tab w:val="left" w:pos="1680"/>
              </w:tabs>
              <w:ind w:left="720"/>
              <w:jc w:val="both"/>
              <w:rPr>
                <w:rFonts w:asciiTheme="majorBidi" w:hAnsiTheme="majorBidi" w:cstheme="majorBidi"/>
                <w:sz w:val="24"/>
                <w:szCs w:val="24"/>
                <w:lang w:val="it-IT"/>
              </w:rPr>
            </w:pPr>
          </w:p>
        </w:tc>
      </w:tr>
      <w:tr w:rsidR="003D0B35" w:rsidRPr="003F3F3F" w14:paraId="3D7763F0" w14:textId="77777777" w:rsidTr="005C02DE">
        <w:trPr>
          <w:trHeight w:val="140"/>
          <w:jc w:val="center"/>
        </w:trPr>
        <w:tc>
          <w:tcPr>
            <w:tcW w:w="2520" w:type="dxa"/>
          </w:tcPr>
          <w:p w14:paraId="3AF47EC0" w14:textId="77777777" w:rsidR="003D0B35" w:rsidRPr="003F3F3F" w:rsidRDefault="003D0B35"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50AF50AF" w14:textId="77777777" w:rsidR="003D0B35" w:rsidRPr="003F3F3F" w:rsidRDefault="003D0B35" w:rsidP="00BE69D0">
            <w:pPr>
              <w:pStyle w:val="Paragrafoelenco"/>
              <w:tabs>
                <w:tab w:val="left" w:pos="1680"/>
              </w:tabs>
              <w:ind w:left="720"/>
              <w:jc w:val="both"/>
              <w:rPr>
                <w:rFonts w:asciiTheme="majorBidi" w:hAnsiTheme="majorBidi" w:cstheme="majorBidi"/>
                <w:sz w:val="24"/>
                <w:szCs w:val="24"/>
                <w:lang w:val="it-IT"/>
              </w:rPr>
            </w:pPr>
          </w:p>
        </w:tc>
        <w:tc>
          <w:tcPr>
            <w:tcW w:w="2520" w:type="dxa"/>
          </w:tcPr>
          <w:p w14:paraId="70B7279B" w14:textId="77777777" w:rsidR="003D0B35" w:rsidRPr="003F3F3F" w:rsidRDefault="003D0B35" w:rsidP="00BE69D0">
            <w:pPr>
              <w:pStyle w:val="Paragrafoelenco"/>
              <w:tabs>
                <w:tab w:val="left" w:pos="1680"/>
              </w:tabs>
              <w:ind w:left="720"/>
              <w:jc w:val="both"/>
              <w:rPr>
                <w:rFonts w:asciiTheme="majorBidi" w:hAnsiTheme="majorBidi" w:cstheme="majorBidi"/>
                <w:sz w:val="24"/>
                <w:szCs w:val="24"/>
                <w:lang w:val="it-IT"/>
              </w:rPr>
            </w:pPr>
          </w:p>
        </w:tc>
      </w:tr>
    </w:tbl>
    <w:p w14:paraId="156E62B3" w14:textId="03864F69" w:rsidR="00BE69D0" w:rsidRPr="003F3F3F" w:rsidRDefault="00BE69D0" w:rsidP="00BE69D0">
      <w:pPr>
        <w:pStyle w:val="Paragrafoelenco"/>
        <w:tabs>
          <w:tab w:val="left" w:pos="1680"/>
        </w:tabs>
        <w:ind w:left="720"/>
        <w:jc w:val="both"/>
        <w:rPr>
          <w:rFonts w:asciiTheme="majorBidi" w:hAnsiTheme="majorBidi" w:cstheme="majorBidi"/>
          <w:i/>
          <w:iCs/>
          <w:sz w:val="24"/>
          <w:szCs w:val="24"/>
          <w:lang w:val="it-IT"/>
        </w:rPr>
      </w:pPr>
      <w:r w:rsidRPr="003F3F3F">
        <w:rPr>
          <w:rFonts w:asciiTheme="majorBidi" w:hAnsiTheme="majorBidi" w:cstheme="majorBidi"/>
          <w:i/>
          <w:iCs/>
          <w:sz w:val="24"/>
          <w:szCs w:val="24"/>
          <w:lang w:val="it-IT"/>
        </w:rPr>
        <w:tab/>
      </w:r>
      <w:r w:rsidRPr="003F3F3F">
        <w:rPr>
          <w:rFonts w:asciiTheme="majorBidi" w:hAnsiTheme="majorBidi" w:cstheme="majorBidi"/>
          <w:i/>
          <w:iCs/>
          <w:sz w:val="24"/>
          <w:szCs w:val="24"/>
          <w:lang w:val="it-IT"/>
        </w:rPr>
        <w:tab/>
      </w:r>
      <w:r w:rsidRPr="003F3F3F">
        <w:rPr>
          <w:rFonts w:asciiTheme="majorBidi" w:hAnsiTheme="majorBidi" w:cstheme="majorBidi"/>
          <w:i/>
          <w:iCs/>
          <w:sz w:val="24"/>
          <w:szCs w:val="24"/>
          <w:lang w:val="it-IT"/>
        </w:rPr>
        <w:tab/>
      </w:r>
      <w:r w:rsidRPr="003F3F3F">
        <w:rPr>
          <w:rFonts w:asciiTheme="majorBidi" w:hAnsiTheme="majorBidi" w:cstheme="majorBidi"/>
          <w:i/>
          <w:iCs/>
          <w:sz w:val="24"/>
          <w:szCs w:val="24"/>
          <w:lang w:val="it-IT"/>
        </w:rPr>
        <w:tab/>
        <w:t>Aggiungere righe ove necessario</w:t>
      </w:r>
    </w:p>
    <w:p w14:paraId="0A1A1941" w14:textId="77777777" w:rsidR="00070B02" w:rsidRPr="003F3F3F" w:rsidRDefault="00070B02" w:rsidP="00E11F39">
      <w:pPr>
        <w:tabs>
          <w:tab w:val="left" w:pos="1680"/>
        </w:tabs>
        <w:jc w:val="both"/>
        <w:rPr>
          <w:rFonts w:asciiTheme="majorBidi" w:hAnsiTheme="majorBidi" w:cstheme="majorBidi"/>
          <w:sz w:val="24"/>
          <w:szCs w:val="24"/>
        </w:rPr>
      </w:pPr>
    </w:p>
    <w:p w14:paraId="4003CDDF" w14:textId="77777777" w:rsidR="00A268DB" w:rsidRPr="003F3F3F" w:rsidRDefault="00A268DB" w:rsidP="00A268DB">
      <w:pPr>
        <w:pStyle w:val="Paragrafoelenco"/>
        <w:tabs>
          <w:tab w:val="left" w:pos="1680"/>
        </w:tabs>
        <w:ind w:left="720"/>
        <w:jc w:val="both"/>
        <w:rPr>
          <w:rFonts w:asciiTheme="majorBidi" w:hAnsiTheme="majorBidi" w:cstheme="majorBidi"/>
          <w:sz w:val="24"/>
          <w:szCs w:val="24"/>
          <w:lang w:val="it-IT"/>
        </w:rPr>
      </w:pPr>
    </w:p>
    <w:p w14:paraId="6DF90D8B" w14:textId="22876216" w:rsidR="00DE110D" w:rsidRPr="003F3F3F" w:rsidRDefault="00DE110D" w:rsidP="00A268DB">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lastRenderedPageBreak/>
        <w:t xml:space="preserve">di non essere in rapporto di controllo/collegamento con il/i fornitore/i dei servizi – ai sensi dell’art. 2359 del </w:t>
      </w:r>
      <w:proofErr w:type="gramStart"/>
      <w:r w:rsidRPr="003F3F3F">
        <w:rPr>
          <w:rFonts w:asciiTheme="majorBidi" w:hAnsiTheme="majorBidi" w:cstheme="majorBidi"/>
          <w:sz w:val="24"/>
          <w:szCs w:val="24"/>
          <w:lang w:val="it-IT"/>
        </w:rPr>
        <w:t>Codice Civile</w:t>
      </w:r>
      <w:proofErr w:type="gramEnd"/>
      <w:r w:rsidRPr="003F3F3F">
        <w:rPr>
          <w:rFonts w:asciiTheme="majorBidi" w:hAnsiTheme="majorBidi" w:cstheme="majorBidi"/>
          <w:sz w:val="24"/>
          <w:szCs w:val="24"/>
          <w:lang w:val="it-IT"/>
        </w:rPr>
        <w:t xml:space="preserve"> – e/o non avere in comune soci, amministratori o procuratori con poteri di rappresentanza;</w:t>
      </w:r>
    </w:p>
    <w:p w14:paraId="6CFDC92A" w14:textId="114061EA" w:rsidR="00A268DB" w:rsidRPr="003F3F3F" w:rsidRDefault="00A268DB" w:rsidP="00A268DB">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di non rientrare tra i soggetti esclusi e in particolare non essere una società, enti o singolo professionista che, a qualsiasi titolo, presta servizio di consulenza e assistenza tecnica a supporto delle imprese che intendano avviare le attività propedeutiche all’ottenimento della certificazione della parità di genere, finanziate nell’ambito del Bando; </w:t>
      </w:r>
    </w:p>
    <w:p w14:paraId="09BD0AD1" w14:textId="1973CA06" w:rsidR="00BE69D0" w:rsidRPr="003F3F3F" w:rsidRDefault="00721FEC" w:rsidP="00721FEC">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di avere preso visione dell’informativa sul trattamento dei dati personali, resa ai sensi ai sensi dell’art. 13 del Regolamento Europeo sulla protezione dei dati personali 2016/679</w:t>
      </w:r>
      <w:r w:rsidR="004B409A" w:rsidRPr="003F3F3F">
        <w:rPr>
          <w:rFonts w:asciiTheme="majorBidi" w:hAnsiTheme="majorBidi" w:cstheme="majorBidi"/>
          <w:sz w:val="24"/>
          <w:szCs w:val="24"/>
          <w:lang w:val="it-IT"/>
        </w:rPr>
        <w:t xml:space="preserve">, contenuta in appendice </w:t>
      </w:r>
      <w:r w:rsidRPr="003F3F3F">
        <w:rPr>
          <w:rFonts w:asciiTheme="majorBidi" w:hAnsiTheme="majorBidi" w:cstheme="majorBidi"/>
          <w:sz w:val="24"/>
          <w:szCs w:val="24"/>
          <w:lang w:val="it-IT"/>
        </w:rPr>
        <w:t xml:space="preserve">al </w:t>
      </w:r>
      <w:r w:rsidR="004B409A" w:rsidRPr="003F3F3F">
        <w:rPr>
          <w:rFonts w:asciiTheme="majorBidi" w:hAnsiTheme="majorBidi" w:cstheme="majorBidi"/>
          <w:sz w:val="24"/>
          <w:szCs w:val="24"/>
          <w:lang w:val="it-IT"/>
        </w:rPr>
        <w:t xml:space="preserve">Bando e </w:t>
      </w:r>
      <w:r w:rsidRPr="003F3F3F">
        <w:rPr>
          <w:rFonts w:asciiTheme="majorBidi" w:hAnsiTheme="majorBidi" w:cstheme="majorBidi"/>
          <w:sz w:val="24"/>
          <w:szCs w:val="24"/>
          <w:lang w:val="it-IT"/>
        </w:rPr>
        <w:t xml:space="preserve">di essere consapevole che tali dati saranno utilizzati per gestire la </w:t>
      </w:r>
      <w:r w:rsidR="004B409A" w:rsidRPr="003F3F3F">
        <w:rPr>
          <w:rFonts w:asciiTheme="majorBidi" w:hAnsiTheme="majorBidi" w:cstheme="majorBidi"/>
          <w:sz w:val="24"/>
          <w:szCs w:val="24"/>
          <w:lang w:val="it-IT"/>
        </w:rPr>
        <w:t>domanda</w:t>
      </w:r>
      <w:r w:rsidRPr="003F3F3F">
        <w:rPr>
          <w:rFonts w:asciiTheme="majorBidi" w:hAnsiTheme="majorBidi" w:cstheme="majorBidi"/>
          <w:sz w:val="24"/>
          <w:szCs w:val="24"/>
          <w:lang w:val="it-IT"/>
        </w:rPr>
        <w:t xml:space="preserve"> </w:t>
      </w:r>
      <w:r w:rsidR="004B409A" w:rsidRPr="003F3F3F">
        <w:rPr>
          <w:rFonts w:asciiTheme="majorBidi" w:hAnsiTheme="majorBidi" w:cstheme="majorBidi"/>
          <w:sz w:val="24"/>
          <w:szCs w:val="24"/>
          <w:lang w:val="it-IT"/>
        </w:rPr>
        <w:t>di contributo</w:t>
      </w:r>
      <w:r w:rsidRPr="003F3F3F">
        <w:rPr>
          <w:rFonts w:asciiTheme="majorBidi" w:hAnsiTheme="majorBidi" w:cstheme="majorBidi"/>
          <w:sz w:val="24"/>
          <w:szCs w:val="24"/>
          <w:lang w:val="it-IT"/>
        </w:rPr>
        <w:t xml:space="preserve"> e per le altre finalità indicate nell’informativa citata</w:t>
      </w:r>
      <w:r w:rsidR="004B409A" w:rsidRPr="003F3F3F">
        <w:rPr>
          <w:rFonts w:asciiTheme="majorBidi" w:hAnsiTheme="majorBidi" w:cstheme="majorBidi"/>
          <w:sz w:val="24"/>
          <w:szCs w:val="24"/>
          <w:lang w:val="it-IT"/>
        </w:rPr>
        <w:t>.</w:t>
      </w:r>
    </w:p>
    <w:p w14:paraId="78C28F53" w14:textId="112050CE" w:rsidR="00721FEC" w:rsidRPr="003F3F3F" w:rsidRDefault="00721FEC" w:rsidP="00721FEC">
      <w:pPr>
        <w:widowControl w:val="0"/>
        <w:tabs>
          <w:tab w:val="left" w:pos="1680"/>
        </w:tabs>
        <w:spacing w:after="0" w:line="240" w:lineRule="auto"/>
        <w:jc w:val="center"/>
        <w:rPr>
          <w:rFonts w:asciiTheme="majorBidi" w:hAnsiTheme="majorBidi" w:cstheme="majorBidi"/>
          <w:b/>
          <w:bCs/>
          <w:sz w:val="24"/>
          <w:szCs w:val="24"/>
        </w:rPr>
      </w:pPr>
      <w:r w:rsidRPr="003F3F3F">
        <w:rPr>
          <w:rFonts w:asciiTheme="majorBidi" w:hAnsiTheme="majorBidi" w:cstheme="majorBidi"/>
          <w:sz w:val="24"/>
          <w:szCs w:val="24"/>
        </w:rPr>
        <w:br/>
      </w:r>
      <w:r w:rsidRPr="003F3F3F">
        <w:rPr>
          <w:rFonts w:asciiTheme="majorBidi" w:hAnsiTheme="majorBidi" w:cstheme="majorBidi"/>
          <w:b/>
          <w:bCs/>
          <w:sz w:val="24"/>
          <w:szCs w:val="24"/>
        </w:rPr>
        <w:t>CHIEDE</w:t>
      </w:r>
    </w:p>
    <w:p w14:paraId="48B58C76" w14:textId="77777777" w:rsidR="00721FEC" w:rsidRPr="003F3F3F" w:rsidRDefault="00721FEC" w:rsidP="00721FEC">
      <w:pPr>
        <w:widowControl w:val="0"/>
        <w:tabs>
          <w:tab w:val="left" w:pos="1680"/>
        </w:tabs>
        <w:spacing w:after="0" w:line="240" w:lineRule="auto"/>
        <w:jc w:val="center"/>
        <w:rPr>
          <w:rFonts w:asciiTheme="majorBidi" w:hAnsiTheme="majorBidi" w:cstheme="majorBidi"/>
          <w:sz w:val="24"/>
          <w:szCs w:val="24"/>
        </w:rPr>
      </w:pPr>
    </w:p>
    <w:p w14:paraId="0B62ED84" w14:textId="3C0086DD" w:rsidR="00E11F39" w:rsidRPr="003F3F3F" w:rsidRDefault="00721FEC" w:rsidP="009F3C88">
      <w:pPr>
        <w:pStyle w:val="Paragrafoelenco"/>
        <w:tabs>
          <w:tab w:val="left" w:pos="1680"/>
        </w:tabs>
        <w:ind w:left="720"/>
        <w:rPr>
          <w:rFonts w:asciiTheme="majorBidi" w:hAnsiTheme="majorBidi" w:cstheme="majorBidi"/>
          <w:sz w:val="24"/>
          <w:szCs w:val="24"/>
          <w:lang w:val="it-IT"/>
        </w:rPr>
      </w:pPr>
      <w:r w:rsidRPr="003F3F3F">
        <w:rPr>
          <w:rFonts w:asciiTheme="majorBidi" w:hAnsiTheme="majorBidi" w:cstheme="majorBidi"/>
          <w:sz w:val="24"/>
          <w:szCs w:val="24"/>
          <w:lang w:val="it-IT"/>
        </w:rPr>
        <w:t>La concessione del contributo per un importo complessivo di euro ___________________</w:t>
      </w:r>
      <w:r w:rsidR="009F3C88" w:rsidRPr="003F3F3F">
        <w:rPr>
          <w:rFonts w:asciiTheme="majorBidi" w:hAnsiTheme="majorBidi" w:cstheme="majorBidi"/>
          <w:sz w:val="24"/>
          <w:szCs w:val="24"/>
          <w:lang w:val="it-IT"/>
        </w:rPr>
        <w:t xml:space="preserve"> di cui:</w:t>
      </w:r>
    </w:p>
    <w:p w14:paraId="48F66F41" w14:textId="4B4D5E75" w:rsidR="009F3C88" w:rsidRPr="003F3F3F" w:rsidRDefault="00D26C3B" w:rsidP="009F3C88">
      <w:pPr>
        <w:pStyle w:val="Paragrafoelenco"/>
        <w:tabs>
          <w:tab w:val="left" w:pos="1680"/>
        </w:tabs>
        <w:ind w:left="720"/>
        <w:rPr>
          <w:rFonts w:asciiTheme="majorBidi" w:hAnsiTheme="majorBidi" w:cstheme="majorBidi"/>
          <w:sz w:val="24"/>
          <w:szCs w:val="24"/>
          <w:lang w:val="it-IT"/>
        </w:rPr>
      </w:pPr>
      <w:sdt>
        <w:sdtPr>
          <w:rPr>
            <w:rFonts w:asciiTheme="majorBidi" w:hAnsiTheme="majorBidi" w:cstheme="majorBidi"/>
            <w:sz w:val="24"/>
            <w:szCs w:val="24"/>
            <w:lang w:val="it-IT"/>
          </w:rPr>
          <w:id w:val="-704628696"/>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val="it-IT"/>
            </w:rPr>
            <w:t>☐</w:t>
          </w:r>
        </w:sdtContent>
      </w:sdt>
      <w:r w:rsidR="009F3C88" w:rsidRPr="003F3F3F">
        <w:rPr>
          <w:rFonts w:asciiTheme="majorBidi" w:hAnsiTheme="majorBidi" w:cstheme="majorBidi"/>
          <w:sz w:val="24"/>
          <w:szCs w:val="24"/>
          <w:lang w:val="it-IT"/>
        </w:rPr>
        <w:t>€ ________________</w:t>
      </w:r>
      <w:r w:rsidR="00DE110D" w:rsidRPr="003F3F3F">
        <w:rPr>
          <w:rFonts w:asciiTheme="majorBidi" w:hAnsiTheme="majorBidi" w:cstheme="majorBidi"/>
          <w:sz w:val="24"/>
          <w:szCs w:val="24"/>
          <w:lang w:val="it-IT"/>
        </w:rPr>
        <w:t xml:space="preserve">_ </w:t>
      </w:r>
      <w:r w:rsidR="009F3C88" w:rsidRPr="003F3F3F">
        <w:rPr>
          <w:rFonts w:asciiTheme="majorBidi" w:hAnsiTheme="majorBidi" w:cstheme="majorBidi"/>
          <w:sz w:val="24"/>
          <w:szCs w:val="24"/>
          <w:lang w:val="it-IT"/>
        </w:rPr>
        <w:t xml:space="preserve">per l’acquisto di servizi di assistenza tecnica e accompagnamento </w:t>
      </w:r>
    </w:p>
    <w:p w14:paraId="3116EBF4" w14:textId="20A74FE6" w:rsidR="009F3C88" w:rsidRPr="003F3F3F" w:rsidRDefault="00D26C3B" w:rsidP="009F3C88">
      <w:pPr>
        <w:pStyle w:val="Paragrafoelenco"/>
        <w:tabs>
          <w:tab w:val="left" w:pos="1680"/>
        </w:tabs>
        <w:ind w:left="720"/>
        <w:rPr>
          <w:rFonts w:asciiTheme="majorBidi" w:hAnsiTheme="majorBidi" w:cstheme="majorBidi"/>
          <w:sz w:val="24"/>
          <w:szCs w:val="24"/>
          <w:lang w:val="it-IT"/>
        </w:rPr>
      </w:pPr>
      <w:sdt>
        <w:sdtPr>
          <w:rPr>
            <w:rFonts w:asciiTheme="majorBidi" w:hAnsiTheme="majorBidi" w:cstheme="majorBidi"/>
            <w:sz w:val="24"/>
            <w:szCs w:val="24"/>
            <w:lang w:val="it-IT"/>
          </w:rPr>
          <w:id w:val="480971271"/>
          <w14:checkbox>
            <w14:checked w14:val="0"/>
            <w14:checkedState w14:val="2612" w14:font="MS Gothic"/>
            <w14:uncheckedState w14:val="2610" w14:font="MS Gothic"/>
          </w14:checkbox>
        </w:sdtPr>
        <w:sdtContent>
          <w:r>
            <w:rPr>
              <w:rFonts w:ascii="MS Gothic" w:eastAsia="MS Gothic" w:hAnsi="MS Gothic" w:cstheme="majorBidi" w:hint="eastAsia"/>
              <w:sz w:val="24"/>
              <w:szCs w:val="24"/>
              <w:lang w:val="it-IT"/>
            </w:rPr>
            <w:t>☐</w:t>
          </w:r>
        </w:sdtContent>
      </w:sdt>
      <w:r w:rsidR="009F3C88" w:rsidRPr="003F3F3F">
        <w:rPr>
          <w:rFonts w:asciiTheme="majorBidi" w:hAnsiTheme="majorBidi" w:cstheme="majorBidi"/>
          <w:sz w:val="24"/>
          <w:szCs w:val="24"/>
          <w:lang w:val="it-IT"/>
        </w:rPr>
        <w:t>€ _________________</w:t>
      </w:r>
      <w:r>
        <w:rPr>
          <w:rFonts w:asciiTheme="majorBidi" w:hAnsiTheme="majorBidi" w:cstheme="majorBidi"/>
          <w:sz w:val="24"/>
          <w:szCs w:val="24"/>
          <w:lang w:val="it-IT"/>
        </w:rPr>
        <w:t xml:space="preserve"> </w:t>
      </w:r>
      <w:r w:rsidR="00DE110D" w:rsidRPr="003F3F3F">
        <w:rPr>
          <w:rFonts w:asciiTheme="majorBidi" w:hAnsiTheme="majorBidi" w:cstheme="majorBidi"/>
          <w:sz w:val="24"/>
          <w:szCs w:val="24"/>
          <w:lang w:val="it-IT"/>
        </w:rPr>
        <w:t xml:space="preserve">per </w:t>
      </w:r>
      <w:r w:rsidR="009F3C88" w:rsidRPr="003F3F3F">
        <w:rPr>
          <w:rFonts w:asciiTheme="majorBidi" w:hAnsiTheme="majorBidi" w:cstheme="majorBidi"/>
          <w:sz w:val="24"/>
          <w:szCs w:val="24"/>
          <w:lang w:val="it-IT"/>
        </w:rPr>
        <w:t xml:space="preserve">l’acquisto del servizio di certificazione della parità di genere </w:t>
      </w:r>
    </w:p>
    <w:p w14:paraId="6BC8C6BD" w14:textId="77777777" w:rsidR="00F9279B" w:rsidRPr="003F3F3F" w:rsidRDefault="00F9279B" w:rsidP="00BB32A9">
      <w:pPr>
        <w:widowControl w:val="0"/>
        <w:tabs>
          <w:tab w:val="left" w:pos="1680"/>
        </w:tabs>
        <w:spacing w:after="0" w:line="240" w:lineRule="auto"/>
        <w:jc w:val="center"/>
        <w:rPr>
          <w:rFonts w:asciiTheme="majorBidi" w:hAnsiTheme="majorBidi" w:cstheme="majorBidi"/>
          <w:b/>
          <w:bCs/>
          <w:sz w:val="24"/>
          <w:szCs w:val="24"/>
        </w:rPr>
      </w:pPr>
    </w:p>
    <w:p w14:paraId="558DFDD6" w14:textId="77777777" w:rsidR="00F9279B" w:rsidRPr="003F3F3F" w:rsidRDefault="00F9279B" w:rsidP="00F9279B">
      <w:pPr>
        <w:widowControl w:val="0"/>
        <w:tabs>
          <w:tab w:val="left" w:pos="1680"/>
        </w:tabs>
        <w:spacing w:after="0" w:line="240" w:lineRule="auto"/>
        <w:jc w:val="center"/>
        <w:rPr>
          <w:rFonts w:asciiTheme="majorBidi" w:hAnsiTheme="majorBidi" w:cstheme="majorBidi"/>
          <w:b/>
          <w:bCs/>
          <w:sz w:val="24"/>
          <w:szCs w:val="24"/>
        </w:rPr>
      </w:pPr>
      <w:r w:rsidRPr="003F3F3F">
        <w:rPr>
          <w:rFonts w:asciiTheme="majorBidi" w:hAnsiTheme="majorBidi" w:cstheme="majorBidi"/>
          <w:b/>
          <w:bCs/>
          <w:sz w:val="24"/>
          <w:szCs w:val="24"/>
        </w:rPr>
        <w:t xml:space="preserve">DICHIARA </w:t>
      </w:r>
    </w:p>
    <w:p w14:paraId="434FEEF5" w14:textId="37A539BF" w:rsidR="00F9279B" w:rsidRPr="003F3F3F" w:rsidRDefault="00F9279B" w:rsidP="00F9279B">
      <w:pPr>
        <w:widowControl w:val="0"/>
        <w:tabs>
          <w:tab w:val="left" w:pos="1680"/>
        </w:tabs>
        <w:spacing w:after="0" w:line="240" w:lineRule="auto"/>
        <w:jc w:val="center"/>
        <w:rPr>
          <w:rFonts w:asciiTheme="majorBidi" w:hAnsiTheme="majorBidi" w:cstheme="majorBidi"/>
          <w:i/>
          <w:iCs/>
          <w:sz w:val="24"/>
          <w:szCs w:val="24"/>
        </w:rPr>
      </w:pPr>
      <w:r w:rsidRPr="003F3F3F">
        <w:rPr>
          <w:rFonts w:asciiTheme="majorBidi" w:hAnsiTheme="majorBidi" w:cstheme="majorBidi"/>
          <w:i/>
          <w:iCs/>
          <w:sz w:val="24"/>
          <w:szCs w:val="24"/>
        </w:rPr>
        <w:t xml:space="preserve">(solo per richiesta di cofinanziamento per l’acquisto di servizi di assistenza tecnica e accompagnamento) </w:t>
      </w:r>
    </w:p>
    <w:p w14:paraId="57C74211" w14:textId="77777777" w:rsidR="00F9279B" w:rsidRPr="003F3F3F" w:rsidRDefault="00F9279B" w:rsidP="00F9279B">
      <w:pPr>
        <w:widowControl w:val="0"/>
        <w:tabs>
          <w:tab w:val="left" w:pos="1680"/>
        </w:tabs>
        <w:spacing w:after="0" w:line="240" w:lineRule="auto"/>
        <w:jc w:val="center"/>
        <w:rPr>
          <w:rFonts w:asciiTheme="majorBidi" w:hAnsiTheme="majorBidi" w:cstheme="majorBidi"/>
          <w:b/>
          <w:bCs/>
          <w:sz w:val="24"/>
          <w:szCs w:val="24"/>
        </w:rPr>
      </w:pPr>
    </w:p>
    <w:p w14:paraId="79484784" w14:textId="539C0E02" w:rsidR="00DE110D" w:rsidRPr="003F3F3F" w:rsidRDefault="00F9279B" w:rsidP="00DE110D">
      <w:pPr>
        <w:pStyle w:val="Paragrafoelenco"/>
        <w:numPr>
          <w:ilvl w:val="0"/>
          <w:numId w:val="27"/>
        </w:numPr>
        <w:tabs>
          <w:tab w:val="left" w:pos="1680"/>
        </w:tabs>
        <w:rPr>
          <w:rFonts w:asciiTheme="majorBidi" w:hAnsiTheme="majorBidi" w:cstheme="majorBidi"/>
          <w:sz w:val="24"/>
          <w:szCs w:val="24"/>
          <w:lang w:val="it-IT"/>
        </w:rPr>
      </w:pPr>
      <w:r w:rsidRPr="003F3F3F">
        <w:rPr>
          <w:rFonts w:asciiTheme="majorBidi" w:hAnsiTheme="majorBidi" w:cstheme="majorBidi"/>
          <w:sz w:val="24"/>
          <w:szCs w:val="24"/>
          <w:lang w:val="it-IT"/>
        </w:rPr>
        <w:t xml:space="preserve">che, in caso di ammissibilità al finanziamento, il fornitore incaricato per i </w:t>
      </w:r>
      <w:r w:rsidRPr="003F3F3F">
        <w:rPr>
          <w:rFonts w:asciiTheme="majorBidi" w:hAnsiTheme="majorBidi" w:cstheme="majorBidi"/>
          <w:i/>
          <w:iCs/>
          <w:sz w:val="24"/>
          <w:szCs w:val="24"/>
          <w:lang w:val="it-IT"/>
        </w:rPr>
        <w:t xml:space="preserve">servizi di assistenza tecnica e accompagnamento </w:t>
      </w:r>
      <w:r w:rsidR="003F3F3F" w:rsidRPr="003F3F3F">
        <w:rPr>
          <w:rFonts w:asciiTheme="majorBidi" w:hAnsiTheme="majorBidi" w:cstheme="majorBidi"/>
          <w:i/>
          <w:iCs/>
          <w:sz w:val="24"/>
          <w:szCs w:val="24"/>
          <w:lang w:val="it-IT"/>
        </w:rPr>
        <w:t xml:space="preserve">è </w:t>
      </w:r>
      <w:r w:rsidR="003F3F3F" w:rsidRPr="003F3F3F">
        <w:rPr>
          <w:rFonts w:asciiTheme="majorBidi" w:hAnsiTheme="majorBidi" w:cstheme="majorBidi"/>
          <w:sz w:val="24"/>
          <w:szCs w:val="24"/>
          <w:lang w:val="it-IT"/>
        </w:rPr>
        <w:t>(</w:t>
      </w:r>
      <w:r w:rsidRPr="003F3F3F">
        <w:rPr>
          <w:rFonts w:asciiTheme="majorBidi" w:hAnsiTheme="majorBidi" w:cstheme="majorBidi"/>
          <w:sz w:val="24"/>
          <w:szCs w:val="24"/>
          <w:lang w:val="it-IT"/>
        </w:rPr>
        <w:t>Cognome e Nome / Ragione sociale)</w:t>
      </w:r>
      <w:r w:rsidR="00DE110D" w:rsidRPr="003F3F3F">
        <w:rPr>
          <w:rFonts w:asciiTheme="majorBidi" w:hAnsiTheme="majorBidi" w:cstheme="majorBidi"/>
          <w:sz w:val="24"/>
          <w:szCs w:val="24"/>
          <w:lang w:val="it-IT"/>
        </w:rPr>
        <w:t>:</w:t>
      </w:r>
    </w:p>
    <w:p w14:paraId="7B0C9A0E" w14:textId="3E345907" w:rsidR="00F9279B" w:rsidRPr="003F3F3F" w:rsidRDefault="00F9279B" w:rsidP="00DE110D">
      <w:pPr>
        <w:pStyle w:val="Paragrafoelenco"/>
        <w:tabs>
          <w:tab w:val="left" w:pos="1680"/>
        </w:tabs>
        <w:ind w:left="720"/>
        <w:rPr>
          <w:rFonts w:asciiTheme="majorBidi" w:hAnsiTheme="majorBidi" w:cstheme="majorBidi"/>
          <w:sz w:val="24"/>
          <w:szCs w:val="24"/>
          <w:lang w:val="it-IT"/>
        </w:rPr>
      </w:pPr>
      <w:r w:rsidRPr="003F3F3F">
        <w:rPr>
          <w:rFonts w:asciiTheme="majorBidi" w:hAnsiTheme="majorBidi" w:cstheme="majorBidi"/>
          <w:sz w:val="24"/>
          <w:szCs w:val="24"/>
          <w:lang w:val="it-IT"/>
        </w:rPr>
        <w:t xml:space="preserve"> __________________________________________________________________________</w:t>
      </w:r>
      <w:r w:rsidRPr="003F3F3F">
        <w:rPr>
          <w:rFonts w:asciiTheme="majorBidi" w:hAnsiTheme="majorBidi" w:cstheme="majorBidi"/>
          <w:sz w:val="24"/>
          <w:szCs w:val="24"/>
          <w:lang w:val="it-IT"/>
        </w:rPr>
        <w:br/>
      </w:r>
      <w:r w:rsidRPr="003F3F3F">
        <w:rPr>
          <w:rFonts w:asciiTheme="majorBidi" w:hAnsiTheme="majorBidi" w:cstheme="majorBidi"/>
          <w:sz w:val="24"/>
          <w:szCs w:val="24"/>
          <w:lang w:val="it-IT"/>
        </w:rPr>
        <w:br/>
        <w:t>Codice Fiscale __________________________________________________________</w:t>
      </w:r>
      <w:r w:rsidRPr="003F3F3F">
        <w:rPr>
          <w:rFonts w:asciiTheme="majorBidi" w:hAnsiTheme="majorBidi" w:cstheme="majorBidi"/>
          <w:sz w:val="24"/>
          <w:szCs w:val="24"/>
          <w:lang w:val="it-IT"/>
        </w:rPr>
        <w:br/>
      </w:r>
    </w:p>
    <w:p w14:paraId="32FEA346" w14:textId="6E22F6C8" w:rsidR="00F9279B" w:rsidRPr="003F3F3F" w:rsidRDefault="00F9279B" w:rsidP="00F9279B">
      <w:pPr>
        <w:pStyle w:val="Paragrafoelenco"/>
        <w:tabs>
          <w:tab w:val="left" w:pos="1680"/>
        </w:tabs>
        <w:ind w:left="720"/>
        <w:jc w:val="both"/>
        <w:rPr>
          <w:rFonts w:asciiTheme="majorBidi" w:hAnsiTheme="majorBidi" w:cstheme="majorBidi"/>
          <w:sz w:val="24"/>
          <w:szCs w:val="24"/>
          <w:lang w:val="it-IT"/>
        </w:rPr>
      </w:pPr>
      <w:r w:rsidRPr="003F3F3F">
        <w:rPr>
          <w:rFonts w:asciiTheme="majorBidi" w:hAnsiTheme="majorBidi" w:cstheme="majorBidi"/>
          <w:sz w:val="24"/>
          <w:szCs w:val="24"/>
          <w:lang w:val="it-IT"/>
        </w:rPr>
        <w:t>P.IVA ____________________________________________________________________</w:t>
      </w:r>
    </w:p>
    <w:p w14:paraId="0F4D9868" w14:textId="77777777" w:rsidR="00F9279B" w:rsidRPr="003F3F3F" w:rsidRDefault="00F9279B" w:rsidP="00BB32A9">
      <w:pPr>
        <w:widowControl w:val="0"/>
        <w:tabs>
          <w:tab w:val="left" w:pos="1680"/>
        </w:tabs>
        <w:spacing w:after="0" w:line="240" w:lineRule="auto"/>
        <w:jc w:val="center"/>
        <w:rPr>
          <w:rFonts w:asciiTheme="majorBidi" w:hAnsiTheme="majorBidi" w:cstheme="majorBidi"/>
          <w:b/>
          <w:bCs/>
          <w:sz w:val="24"/>
          <w:szCs w:val="24"/>
        </w:rPr>
      </w:pPr>
    </w:p>
    <w:p w14:paraId="11EBFF68" w14:textId="6DCA91F0" w:rsidR="00C16A92" w:rsidRPr="003F3F3F" w:rsidRDefault="005C029D" w:rsidP="00BB32A9">
      <w:pPr>
        <w:widowControl w:val="0"/>
        <w:tabs>
          <w:tab w:val="left" w:pos="1680"/>
        </w:tabs>
        <w:spacing w:after="0" w:line="240" w:lineRule="auto"/>
        <w:jc w:val="center"/>
        <w:rPr>
          <w:rFonts w:asciiTheme="majorBidi" w:hAnsiTheme="majorBidi" w:cstheme="majorBidi"/>
          <w:sz w:val="24"/>
          <w:szCs w:val="24"/>
        </w:rPr>
      </w:pPr>
      <w:r w:rsidRPr="003F3F3F">
        <w:rPr>
          <w:rFonts w:asciiTheme="majorBidi" w:hAnsiTheme="majorBidi" w:cstheme="majorBidi"/>
          <w:b/>
          <w:bCs/>
          <w:sz w:val="24"/>
          <w:szCs w:val="24"/>
        </w:rPr>
        <w:t>SI</w:t>
      </w:r>
      <w:r w:rsidRPr="003F3F3F">
        <w:rPr>
          <w:rFonts w:asciiTheme="majorBidi" w:hAnsiTheme="majorBidi" w:cstheme="majorBidi"/>
          <w:sz w:val="24"/>
          <w:szCs w:val="24"/>
        </w:rPr>
        <w:t xml:space="preserve"> </w:t>
      </w:r>
      <w:r w:rsidRPr="003F3F3F">
        <w:rPr>
          <w:rFonts w:asciiTheme="majorBidi" w:hAnsiTheme="majorBidi" w:cstheme="majorBidi"/>
          <w:b/>
          <w:bCs/>
          <w:sz w:val="24"/>
          <w:szCs w:val="24"/>
        </w:rPr>
        <w:t>IMPEGNA</w:t>
      </w:r>
      <w:r w:rsidRPr="003F3F3F">
        <w:rPr>
          <w:rFonts w:asciiTheme="majorBidi" w:hAnsiTheme="majorBidi" w:cstheme="majorBidi"/>
          <w:sz w:val="24"/>
          <w:szCs w:val="24"/>
        </w:rPr>
        <w:t xml:space="preserve"> </w:t>
      </w:r>
      <w:r w:rsidR="00675E78" w:rsidRPr="003F3F3F">
        <w:rPr>
          <w:rFonts w:asciiTheme="majorBidi" w:hAnsiTheme="majorBidi" w:cstheme="majorBidi"/>
          <w:sz w:val="24"/>
          <w:szCs w:val="24"/>
        </w:rPr>
        <w:br/>
      </w:r>
    </w:p>
    <w:p w14:paraId="70A99233" w14:textId="689A50CE" w:rsidR="00F346B5" w:rsidRPr="003F3F3F" w:rsidRDefault="00F346B5" w:rsidP="002D5D5A">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 xml:space="preserve">a rispettare le prescrizioni contenute nel presente </w:t>
      </w:r>
      <w:r w:rsidR="005D38FD" w:rsidRPr="003F3F3F">
        <w:rPr>
          <w:rFonts w:asciiTheme="majorBidi" w:hAnsiTheme="majorBidi" w:cstheme="majorBidi"/>
          <w:sz w:val="24"/>
          <w:szCs w:val="24"/>
          <w:lang w:val="it-IT"/>
        </w:rPr>
        <w:t>B</w:t>
      </w:r>
      <w:r w:rsidRPr="003F3F3F">
        <w:rPr>
          <w:rFonts w:asciiTheme="majorBidi" w:hAnsiTheme="majorBidi" w:cstheme="majorBidi"/>
          <w:sz w:val="24"/>
          <w:szCs w:val="24"/>
          <w:lang w:val="it-IT"/>
        </w:rPr>
        <w:t>ando, consapevol</w:t>
      </w:r>
      <w:r w:rsidR="004812B4" w:rsidRPr="003F3F3F">
        <w:rPr>
          <w:rFonts w:asciiTheme="majorBidi" w:hAnsiTheme="majorBidi" w:cstheme="majorBidi"/>
          <w:sz w:val="24"/>
          <w:szCs w:val="24"/>
          <w:lang w:val="it-IT"/>
        </w:rPr>
        <w:t>e</w:t>
      </w:r>
      <w:r w:rsidRPr="003F3F3F">
        <w:rPr>
          <w:rFonts w:asciiTheme="majorBidi" w:hAnsiTheme="majorBidi" w:cstheme="majorBidi"/>
          <w:sz w:val="24"/>
          <w:szCs w:val="24"/>
          <w:lang w:val="it-IT"/>
        </w:rPr>
        <w:t xml:space="preserve"> che, in caso di mancato rispetto delle stesse, Unioncamere Emilia-Romagna, nei casi previsti, potrà revocare il contributo concesso;</w:t>
      </w:r>
    </w:p>
    <w:p w14:paraId="0801DBF8" w14:textId="2827903C" w:rsidR="00F346B5" w:rsidRPr="003F3F3F" w:rsidRDefault="00F346B5" w:rsidP="007B315E">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a collaborare con Unioncamere Emilia</w:t>
      </w:r>
      <w:r w:rsidR="00675E78" w:rsidRPr="003F3F3F">
        <w:rPr>
          <w:rFonts w:asciiTheme="majorBidi" w:hAnsiTheme="majorBidi" w:cstheme="majorBidi"/>
          <w:sz w:val="24"/>
          <w:szCs w:val="24"/>
          <w:lang w:val="it-IT"/>
        </w:rPr>
        <w:t>-</w:t>
      </w:r>
      <w:r w:rsidRPr="003F3F3F">
        <w:rPr>
          <w:rFonts w:asciiTheme="majorBidi" w:hAnsiTheme="majorBidi" w:cstheme="majorBidi"/>
          <w:sz w:val="24"/>
          <w:szCs w:val="24"/>
          <w:lang w:val="it-IT"/>
        </w:rPr>
        <w:t>Romagna, fornendo alla stessa tutte le informazioni e tutti i dati relativi alla domanda presentata;</w:t>
      </w:r>
    </w:p>
    <w:p w14:paraId="0B416694" w14:textId="77777777" w:rsidR="00721FEC" w:rsidRPr="003F3F3F" w:rsidRDefault="00F346B5" w:rsidP="007B315E">
      <w:pPr>
        <w:pStyle w:val="Paragrafoelenco"/>
        <w:numPr>
          <w:ilvl w:val="0"/>
          <w:numId w:val="27"/>
        </w:numPr>
        <w:tabs>
          <w:tab w:val="left" w:pos="1680"/>
        </w:tabs>
        <w:jc w:val="both"/>
        <w:rPr>
          <w:rFonts w:asciiTheme="majorBidi" w:hAnsiTheme="majorBidi" w:cstheme="majorBidi"/>
          <w:sz w:val="24"/>
          <w:szCs w:val="24"/>
          <w:lang w:val="it-IT"/>
        </w:rPr>
      </w:pPr>
      <w:r w:rsidRPr="003F3F3F">
        <w:rPr>
          <w:rFonts w:asciiTheme="majorBidi" w:hAnsiTheme="majorBidi" w:cstheme="majorBidi"/>
          <w:sz w:val="24"/>
          <w:szCs w:val="24"/>
          <w:lang w:val="it-IT"/>
        </w:rPr>
        <w:t>a restituire l'importo del contributo erogato in caso di revoca</w:t>
      </w:r>
      <w:r w:rsidR="00675E78" w:rsidRPr="003F3F3F">
        <w:rPr>
          <w:rFonts w:asciiTheme="majorBidi" w:hAnsiTheme="majorBidi" w:cstheme="majorBidi"/>
          <w:sz w:val="24"/>
          <w:szCs w:val="24"/>
          <w:lang w:val="it-IT"/>
        </w:rPr>
        <w:t>.</w:t>
      </w:r>
    </w:p>
    <w:p w14:paraId="6937135D" w14:textId="3AB6A0BE" w:rsidR="00BB32A9" w:rsidRPr="003F3F3F" w:rsidRDefault="00F346B5" w:rsidP="00721FEC">
      <w:pPr>
        <w:pStyle w:val="Paragrafoelenco"/>
        <w:tabs>
          <w:tab w:val="left" w:pos="1680"/>
        </w:tabs>
        <w:ind w:left="720"/>
        <w:jc w:val="both"/>
        <w:rPr>
          <w:rFonts w:asciiTheme="majorBidi" w:hAnsiTheme="majorBidi" w:cstheme="majorBidi"/>
          <w:sz w:val="24"/>
          <w:szCs w:val="24"/>
          <w:lang w:val="it-IT"/>
        </w:rPr>
      </w:pPr>
      <w:r w:rsidRPr="003F3F3F">
        <w:rPr>
          <w:rFonts w:asciiTheme="majorBidi" w:hAnsiTheme="majorBidi" w:cstheme="majorBidi"/>
          <w:sz w:val="24"/>
          <w:szCs w:val="24"/>
          <w:lang w:val="it-IT"/>
        </w:rPr>
        <w:cr/>
      </w:r>
    </w:p>
    <w:p w14:paraId="60CFEE53" w14:textId="77777777" w:rsidR="00BB32A9" w:rsidRPr="003F3F3F" w:rsidRDefault="00BB32A9" w:rsidP="00C16A92">
      <w:pPr>
        <w:widowControl w:val="0"/>
        <w:tabs>
          <w:tab w:val="left" w:pos="1680"/>
        </w:tabs>
        <w:spacing w:after="0" w:line="240" w:lineRule="auto"/>
        <w:jc w:val="both"/>
        <w:rPr>
          <w:rFonts w:asciiTheme="majorBidi" w:hAnsiTheme="majorBidi" w:cstheme="majorBidi"/>
          <w:sz w:val="24"/>
          <w:szCs w:val="24"/>
        </w:rPr>
      </w:pPr>
    </w:p>
    <w:p w14:paraId="37E9054C" w14:textId="1053E670" w:rsidR="00C16A92" w:rsidRPr="003F3F3F" w:rsidRDefault="00C16A92" w:rsidP="00C16A92">
      <w:pPr>
        <w:widowControl w:val="0"/>
        <w:tabs>
          <w:tab w:val="left" w:pos="1680"/>
        </w:tabs>
        <w:spacing w:after="0" w:line="240" w:lineRule="auto"/>
        <w:jc w:val="both"/>
        <w:rPr>
          <w:rFonts w:asciiTheme="majorBidi" w:hAnsiTheme="majorBidi" w:cstheme="majorBidi"/>
          <w:sz w:val="24"/>
          <w:szCs w:val="24"/>
        </w:rPr>
      </w:pPr>
      <w:r w:rsidRPr="003F3F3F">
        <w:rPr>
          <w:rFonts w:asciiTheme="majorBidi" w:hAnsiTheme="majorBidi" w:cstheme="majorBidi"/>
          <w:sz w:val="24"/>
          <w:szCs w:val="24"/>
        </w:rPr>
        <w:t xml:space="preserve">Data e ora </w:t>
      </w:r>
      <w:r w:rsidR="00DE110D" w:rsidRPr="003F3F3F">
        <w:rPr>
          <w:rFonts w:asciiTheme="majorBidi" w:hAnsiTheme="majorBidi" w:cstheme="majorBidi"/>
          <w:sz w:val="24"/>
          <w:szCs w:val="24"/>
        </w:rPr>
        <w:t>__________________</w:t>
      </w:r>
    </w:p>
    <w:p w14:paraId="017CFC65" w14:textId="7EEA8C4A" w:rsidR="00C16A92" w:rsidRPr="003F3F3F" w:rsidRDefault="00BB32A9" w:rsidP="00E30AA6">
      <w:pPr>
        <w:widowControl w:val="0"/>
        <w:tabs>
          <w:tab w:val="left" w:pos="1680"/>
        </w:tabs>
        <w:spacing w:after="0" w:line="240" w:lineRule="auto"/>
        <w:ind w:left="4956"/>
        <w:jc w:val="center"/>
        <w:rPr>
          <w:rFonts w:asciiTheme="majorBidi" w:hAnsiTheme="majorBidi" w:cstheme="majorBidi"/>
          <w:sz w:val="24"/>
          <w:szCs w:val="24"/>
        </w:rPr>
      </w:pPr>
      <w:r w:rsidRPr="003F3F3F">
        <w:rPr>
          <w:rFonts w:asciiTheme="majorBidi" w:hAnsiTheme="majorBidi" w:cstheme="majorBidi"/>
          <w:sz w:val="24"/>
          <w:szCs w:val="24"/>
        </w:rPr>
        <w:t>Firma</w:t>
      </w:r>
      <w:r w:rsidR="00E30AA6" w:rsidRPr="003F3F3F">
        <w:rPr>
          <w:rFonts w:asciiTheme="majorBidi" w:hAnsiTheme="majorBidi" w:cstheme="majorBidi"/>
          <w:sz w:val="24"/>
          <w:szCs w:val="24"/>
        </w:rPr>
        <w:t xml:space="preserve"> digitale                                                        </w:t>
      </w:r>
      <w:r w:rsidRPr="003F3F3F">
        <w:rPr>
          <w:rFonts w:asciiTheme="majorBidi" w:hAnsiTheme="majorBidi" w:cstheme="majorBidi"/>
          <w:sz w:val="24"/>
          <w:szCs w:val="24"/>
        </w:rPr>
        <w:br/>
      </w:r>
      <w:r w:rsidRPr="003F3F3F">
        <w:rPr>
          <w:rFonts w:asciiTheme="majorBidi" w:hAnsiTheme="majorBidi" w:cstheme="majorBidi"/>
          <w:sz w:val="24"/>
          <w:szCs w:val="24"/>
        </w:rPr>
        <w:br/>
      </w:r>
      <w:r w:rsidR="00DE110D" w:rsidRPr="003F3F3F">
        <w:rPr>
          <w:rFonts w:asciiTheme="majorBidi" w:hAnsiTheme="majorBidi" w:cstheme="majorBidi"/>
          <w:sz w:val="24"/>
          <w:szCs w:val="24"/>
        </w:rPr>
        <w:t>_______________________________________</w:t>
      </w:r>
    </w:p>
    <w:p w14:paraId="1ABAC2D4" w14:textId="09D0F664" w:rsidR="0076763E" w:rsidRPr="003F3F3F" w:rsidRDefault="0076763E" w:rsidP="00E30AA6">
      <w:pPr>
        <w:widowControl w:val="0"/>
        <w:tabs>
          <w:tab w:val="left" w:pos="1680"/>
        </w:tabs>
        <w:spacing w:after="0" w:line="240" w:lineRule="auto"/>
        <w:ind w:left="4956"/>
        <w:jc w:val="center"/>
        <w:rPr>
          <w:rFonts w:asciiTheme="majorBidi" w:hAnsiTheme="majorBidi" w:cstheme="majorBidi"/>
          <w:sz w:val="24"/>
          <w:szCs w:val="24"/>
        </w:rPr>
      </w:pPr>
    </w:p>
    <w:p w14:paraId="3626A395" w14:textId="3D03CA82" w:rsidR="00C16A92" w:rsidRPr="003F3F3F" w:rsidRDefault="0076763E" w:rsidP="00657EB4">
      <w:pPr>
        <w:tabs>
          <w:tab w:val="left" w:pos="1680"/>
        </w:tabs>
        <w:jc w:val="both"/>
        <w:rPr>
          <w:rFonts w:asciiTheme="majorBidi" w:hAnsiTheme="majorBidi" w:cstheme="majorBidi"/>
          <w:b/>
          <w:bCs/>
          <w:sz w:val="24"/>
          <w:szCs w:val="24"/>
        </w:rPr>
      </w:pPr>
      <w:r w:rsidRPr="003F3F3F">
        <w:rPr>
          <w:rFonts w:asciiTheme="majorBidi" w:hAnsiTheme="majorBidi" w:cstheme="majorBidi"/>
          <w:b/>
          <w:bCs/>
          <w:sz w:val="24"/>
          <w:szCs w:val="24"/>
        </w:rPr>
        <w:t>*campi obbligatori</w:t>
      </w:r>
    </w:p>
    <w:sectPr w:rsidR="00C16A92" w:rsidRPr="003F3F3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3D12" w14:textId="77777777" w:rsidR="00C6383F" w:rsidRDefault="00C6383F" w:rsidP="00C16A92">
      <w:pPr>
        <w:spacing w:after="0" w:line="240" w:lineRule="auto"/>
      </w:pPr>
      <w:r>
        <w:separator/>
      </w:r>
    </w:p>
  </w:endnote>
  <w:endnote w:type="continuationSeparator" w:id="0">
    <w:p w14:paraId="52FF4356" w14:textId="77777777" w:rsidR="00C6383F" w:rsidRDefault="00C6383F" w:rsidP="00C1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FA54" w14:textId="77777777" w:rsidR="001B7A23" w:rsidRDefault="001B7A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847A" w14:textId="77777777" w:rsidR="00C6383F" w:rsidRDefault="00C6383F" w:rsidP="00C16A92">
      <w:pPr>
        <w:spacing w:after="0" w:line="240" w:lineRule="auto"/>
      </w:pPr>
      <w:r>
        <w:separator/>
      </w:r>
    </w:p>
  </w:footnote>
  <w:footnote w:type="continuationSeparator" w:id="0">
    <w:p w14:paraId="287D03FA" w14:textId="77777777" w:rsidR="00C6383F" w:rsidRDefault="00C6383F" w:rsidP="00C1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252F" w14:textId="5BC336C8" w:rsidR="00C16A92" w:rsidRDefault="00C16A92">
    <w:pPr>
      <w:pStyle w:val="Intestazione"/>
    </w:pPr>
    <w:r>
      <w:rPr>
        <w:noProof/>
      </w:rPr>
      <w:drawing>
        <wp:inline distT="0" distB="0" distL="0" distR="0" wp14:anchorId="0D600E3D" wp14:editId="3BC4D02C">
          <wp:extent cx="2398441" cy="546312"/>
          <wp:effectExtent l="0" t="0" r="1905" b="635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2338" cy="556311"/>
                  </a:xfrm>
                  <a:prstGeom prst="rect">
                    <a:avLst/>
                  </a:prstGeom>
                </pic:spPr>
              </pic:pic>
            </a:graphicData>
          </a:graphic>
        </wp:inline>
      </w:drawing>
    </w:r>
  </w:p>
  <w:p w14:paraId="6B198E77" w14:textId="77777777" w:rsidR="00C16A92" w:rsidRDefault="00C16A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C5"/>
    <w:multiLevelType w:val="hybridMultilevel"/>
    <w:tmpl w:val="F2CACE5E"/>
    <w:lvl w:ilvl="0" w:tplc="C254948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0B54FB"/>
    <w:multiLevelType w:val="hybridMultilevel"/>
    <w:tmpl w:val="E6CE05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86898"/>
    <w:multiLevelType w:val="multilevel"/>
    <w:tmpl w:val="953498E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6E5DE8"/>
    <w:multiLevelType w:val="hybridMultilevel"/>
    <w:tmpl w:val="CB0C384A"/>
    <w:lvl w:ilvl="0" w:tplc="24646DDA">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062493"/>
    <w:multiLevelType w:val="hybridMultilevel"/>
    <w:tmpl w:val="3134F3B8"/>
    <w:lvl w:ilvl="0" w:tplc="81FE7A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D7422"/>
    <w:multiLevelType w:val="hybridMultilevel"/>
    <w:tmpl w:val="2536F032"/>
    <w:lvl w:ilvl="0" w:tplc="6F823E08">
      <w:start w:val="1"/>
      <w:numFmt w:val="decimal"/>
      <w:lvlText w:val="%1."/>
      <w:lvlJc w:val="left"/>
      <w:pPr>
        <w:ind w:left="328" w:hanging="219"/>
      </w:pPr>
      <w:rPr>
        <w:rFonts w:ascii="Calibri" w:eastAsia="Calibri" w:hAnsi="Calibri" w:cs="Times New Roman" w:hint="default"/>
        <w:sz w:val="22"/>
        <w:szCs w:val="22"/>
      </w:rPr>
    </w:lvl>
    <w:lvl w:ilvl="1" w:tplc="17580E18">
      <w:start w:val="1"/>
      <w:numFmt w:val="bullet"/>
      <w:lvlText w:val=""/>
      <w:lvlJc w:val="left"/>
      <w:pPr>
        <w:ind w:left="830" w:hanging="360"/>
      </w:pPr>
      <w:rPr>
        <w:rFonts w:ascii="Symbol" w:eastAsia="Symbol" w:hAnsi="Symbol" w:hint="default"/>
        <w:sz w:val="22"/>
        <w:szCs w:val="22"/>
      </w:rPr>
    </w:lvl>
    <w:lvl w:ilvl="2" w:tplc="19DA494E">
      <w:start w:val="1"/>
      <w:numFmt w:val="bullet"/>
      <w:lvlText w:val="•"/>
      <w:lvlJc w:val="left"/>
      <w:pPr>
        <w:ind w:left="1825" w:hanging="360"/>
      </w:pPr>
    </w:lvl>
    <w:lvl w:ilvl="3" w:tplc="96BADBB0">
      <w:start w:val="1"/>
      <w:numFmt w:val="bullet"/>
      <w:lvlText w:val="•"/>
      <w:lvlJc w:val="left"/>
      <w:pPr>
        <w:ind w:left="2820" w:hanging="360"/>
      </w:pPr>
    </w:lvl>
    <w:lvl w:ilvl="4" w:tplc="686090C8">
      <w:start w:val="1"/>
      <w:numFmt w:val="bullet"/>
      <w:lvlText w:val="•"/>
      <w:lvlJc w:val="left"/>
      <w:pPr>
        <w:ind w:left="3815" w:hanging="360"/>
      </w:pPr>
    </w:lvl>
    <w:lvl w:ilvl="5" w:tplc="F656C878">
      <w:start w:val="1"/>
      <w:numFmt w:val="bullet"/>
      <w:lvlText w:val="•"/>
      <w:lvlJc w:val="left"/>
      <w:pPr>
        <w:ind w:left="4810" w:hanging="360"/>
      </w:pPr>
    </w:lvl>
    <w:lvl w:ilvl="6" w:tplc="1942649E">
      <w:start w:val="1"/>
      <w:numFmt w:val="bullet"/>
      <w:lvlText w:val="•"/>
      <w:lvlJc w:val="left"/>
      <w:pPr>
        <w:ind w:left="5805" w:hanging="360"/>
      </w:pPr>
    </w:lvl>
    <w:lvl w:ilvl="7" w:tplc="5AD4F5C6">
      <w:start w:val="1"/>
      <w:numFmt w:val="bullet"/>
      <w:lvlText w:val="•"/>
      <w:lvlJc w:val="left"/>
      <w:pPr>
        <w:ind w:left="6800" w:hanging="360"/>
      </w:pPr>
    </w:lvl>
    <w:lvl w:ilvl="8" w:tplc="5838ACEC">
      <w:start w:val="1"/>
      <w:numFmt w:val="bullet"/>
      <w:lvlText w:val="•"/>
      <w:lvlJc w:val="left"/>
      <w:pPr>
        <w:ind w:left="7796" w:hanging="360"/>
      </w:pPr>
    </w:lvl>
  </w:abstractNum>
  <w:abstractNum w:abstractNumId="6" w15:restartNumberingAfterBreak="0">
    <w:nsid w:val="15B21439"/>
    <w:multiLevelType w:val="multilevel"/>
    <w:tmpl w:val="EC4CC2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A5071D"/>
    <w:multiLevelType w:val="hybridMultilevel"/>
    <w:tmpl w:val="377ABDAA"/>
    <w:lvl w:ilvl="0" w:tplc="0410000F">
      <w:start w:val="1"/>
      <w:numFmt w:val="decimal"/>
      <w:lvlText w:val="%1."/>
      <w:lvlJc w:val="left"/>
      <w:pPr>
        <w:ind w:left="830" w:hanging="360"/>
      </w:pPr>
    </w:lvl>
    <w:lvl w:ilvl="1" w:tplc="0410000F">
      <w:start w:val="1"/>
      <w:numFmt w:val="decimal"/>
      <w:lvlText w:val="%2."/>
      <w:lvlJc w:val="left"/>
      <w:pPr>
        <w:ind w:left="1550" w:hanging="360"/>
      </w:pPr>
    </w:lvl>
    <w:lvl w:ilvl="2" w:tplc="0410001B">
      <w:start w:val="1"/>
      <w:numFmt w:val="lowerRoman"/>
      <w:lvlText w:val="%3."/>
      <w:lvlJc w:val="right"/>
      <w:pPr>
        <w:ind w:left="2270" w:hanging="180"/>
      </w:pPr>
    </w:lvl>
    <w:lvl w:ilvl="3" w:tplc="0410000F">
      <w:start w:val="1"/>
      <w:numFmt w:val="decimal"/>
      <w:lvlText w:val="%4."/>
      <w:lvlJc w:val="left"/>
      <w:pPr>
        <w:ind w:left="2990" w:hanging="360"/>
      </w:pPr>
    </w:lvl>
    <w:lvl w:ilvl="4" w:tplc="04100019">
      <w:start w:val="1"/>
      <w:numFmt w:val="lowerLetter"/>
      <w:lvlText w:val="%5."/>
      <w:lvlJc w:val="left"/>
      <w:pPr>
        <w:ind w:left="3710" w:hanging="360"/>
      </w:pPr>
    </w:lvl>
    <w:lvl w:ilvl="5" w:tplc="0410001B">
      <w:start w:val="1"/>
      <w:numFmt w:val="lowerRoman"/>
      <w:lvlText w:val="%6."/>
      <w:lvlJc w:val="right"/>
      <w:pPr>
        <w:ind w:left="4430" w:hanging="180"/>
      </w:pPr>
    </w:lvl>
    <w:lvl w:ilvl="6" w:tplc="0410000F">
      <w:start w:val="1"/>
      <w:numFmt w:val="decimal"/>
      <w:lvlText w:val="%7."/>
      <w:lvlJc w:val="left"/>
      <w:pPr>
        <w:ind w:left="5150" w:hanging="360"/>
      </w:pPr>
    </w:lvl>
    <w:lvl w:ilvl="7" w:tplc="04100019">
      <w:start w:val="1"/>
      <w:numFmt w:val="lowerLetter"/>
      <w:lvlText w:val="%8."/>
      <w:lvlJc w:val="left"/>
      <w:pPr>
        <w:ind w:left="5870" w:hanging="360"/>
      </w:pPr>
    </w:lvl>
    <w:lvl w:ilvl="8" w:tplc="0410001B">
      <w:start w:val="1"/>
      <w:numFmt w:val="lowerRoman"/>
      <w:lvlText w:val="%9."/>
      <w:lvlJc w:val="right"/>
      <w:pPr>
        <w:ind w:left="6590" w:hanging="180"/>
      </w:pPr>
    </w:lvl>
  </w:abstractNum>
  <w:abstractNum w:abstractNumId="8" w15:restartNumberingAfterBreak="0">
    <w:nsid w:val="20E64EEA"/>
    <w:multiLevelType w:val="hybridMultilevel"/>
    <w:tmpl w:val="D4846842"/>
    <w:lvl w:ilvl="0" w:tplc="0410000F">
      <w:start w:val="1"/>
      <w:numFmt w:val="decimal"/>
      <w:lvlText w:val="%1."/>
      <w:lvlJc w:val="left"/>
      <w:pPr>
        <w:ind w:left="470" w:hanging="360"/>
      </w:pPr>
      <w:rPr>
        <w:rFonts w:hint="default"/>
        <w:sz w:val="22"/>
        <w:szCs w:val="22"/>
      </w:rPr>
    </w:lvl>
    <w:lvl w:ilvl="1" w:tplc="FFFFFFFF">
      <w:start w:val="1"/>
      <w:numFmt w:val="bullet"/>
      <w:lvlText w:val="•"/>
      <w:lvlJc w:val="left"/>
      <w:pPr>
        <w:ind w:left="1401" w:hanging="360"/>
      </w:pPr>
    </w:lvl>
    <w:lvl w:ilvl="2" w:tplc="FFFFFFFF">
      <w:start w:val="1"/>
      <w:numFmt w:val="bullet"/>
      <w:lvlText w:val="•"/>
      <w:lvlJc w:val="left"/>
      <w:pPr>
        <w:ind w:left="2333" w:hanging="360"/>
      </w:pPr>
    </w:lvl>
    <w:lvl w:ilvl="3" w:tplc="FFFFFFFF">
      <w:start w:val="1"/>
      <w:numFmt w:val="bullet"/>
      <w:lvlText w:val="•"/>
      <w:lvlJc w:val="left"/>
      <w:pPr>
        <w:ind w:left="3265" w:hanging="360"/>
      </w:pPr>
    </w:lvl>
    <w:lvl w:ilvl="4" w:tplc="FFFFFFFF">
      <w:start w:val="1"/>
      <w:numFmt w:val="bullet"/>
      <w:lvlText w:val="•"/>
      <w:lvlJc w:val="left"/>
      <w:pPr>
        <w:ind w:left="4196" w:hanging="360"/>
      </w:pPr>
    </w:lvl>
    <w:lvl w:ilvl="5" w:tplc="FFFFFFFF">
      <w:start w:val="1"/>
      <w:numFmt w:val="bullet"/>
      <w:lvlText w:val="•"/>
      <w:lvlJc w:val="left"/>
      <w:pPr>
        <w:ind w:left="5128" w:hanging="360"/>
      </w:pPr>
    </w:lvl>
    <w:lvl w:ilvl="6" w:tplc="FFFFFFFF">
      <w:start w:val="1"/>
      <w:numFmt w:val="bullet"/>
      <w:lvlText w:val="•"/>
      <w:lvlJc w:val="left"/>
      <w:pPr>
        <w:ind w:left="6059" w:hanging="360"/>
      </w:pPr>
    </w:lvl>
    <w:lvl w:ilvl="7" w:tplc="FFFFFFFF">
      <w:start w:val="1"/>
      <w:numFmt w:val="bullet"/>
      <w:lvlText w:val="•"/>
      <w:lvlJc w:val="left"/>
      <w:pPr>
        <w:ind w:left="6991" w:hanging="360"/>
      </w:pPr>
    </w:lvl>
    <w:lvl w:ilvl="8" w:tplc="FFFFFFFF">
      <w:start w:val="1"/>
      <w:numFmt w:val="bullet"/>
      <w:lvlText w:val="•"/>
      <w:lvlJc w:val="left"/>
      <w:pPr>
        <w:ind w:left="7923" w:hanging="360"/>
      </w:pPr>
    </w:lvl>
  </w:abstractNum>
  <w:abstractNum w:abstractNumId="9" w15:restartNumberingAfterBreak="0">
    <w:nsid w:val="215D2953"/>
    <w:multiLevelType w:val="hybridMultilevel"/>
    <w:tmpl w:val="85EC2CAA"/>
    <w:lvl w:ilvl="0" w:tplc="124E77BA">
      <w:start w:val="9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E305D4"/>
    <w:multiLevelType w:val="hybridMultilevel"/>
    <w:tmpl w:val="E278B052"/>
    <w:lvl w:ilvl="0" w:tplc="16484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4323FD6"/>
    <w:multiLevelType w:val="hybridMultilevel"/>
    <w:tmpl w:val="50100BAE"/>
    <w:lvl w:ilvl="0" w:tplc="D990F09C">
      <w:start w:val="1"/>
      <w:numFmt w:val="decimal"/>
      <w:lvlText w:val="%1."/>
      <w:lvlJc w:val="left"/>
      <w:pPr>
        <w:ind w:left="116" w:hanging="216"/>
      </w:pPr>
      <w:rPr>
        <w:rFonts w:ascii="Calibri" w:eastAsia="Calibri" w:hAnsi="Calibri" w:cs="Times New Roman" w:hint="default"/>
        <w:sz w:val="22"/>
        <w:szCs w:val="22"/>
      </w:rPr>
    </w:lvl>
    <w:lvl w:ilvl="1" w:tplc="44200DE4">
      <w:start w:val="1"/>
      <w:numFmt w:val="bullet"/>
      <w:lvlText w:val="-"/>
      <w:lvlJc w:val="left"/>
      <w:pPr>
        <w:ind w:left="639" w:hanging="356"/>
      </w:pPr>
      <w:rPr>
        <w:rFonts w:ascii="Times New Roman" w:eastAsia="Times New Roman" w:hAnsi="Times New Roman" w:cs="Times New Roman" w:hint="default"/>
        <w:sz w:val="22"/>
        <w:szCs w:val="22"/>
      </w:rPr>
    </w:lvl>
    <w:lvl w:ilvl="2" w:tplc="42F89A0E">
      <w:start w:val="1"/>
      <w:numFmt w:val="bullet"/>
      <w:lvlText w:val="•"/>
      <w:lvlJc w:val="left"/>
      <w:pPr>
        <w:ind w:left="639" w:hanging="356"/>
      </w:pPr>
    </w:lvl>
    <w:lvl w:ilvl="3" w:tplc="993E69B8">
      <w:start w:val="1"/>
      <w:numFmt w:val="bullet"/>
      <w:lvlText w:val="•"/>
      <w:lvlJc w:val="left"/>
      <w:pPr>
        <w:ind w:left="1780" w:hanging="356"/>
      </w:pPr>
    </w:lvl>
    <w:lvl w:ilvl="4" w:tplc="59907222">
      <w:start w:val="1"/>
      <w:numFmt w:val="bullet"/>
      <w:lvlText w:val="•"/>
      <w:lvlJc w:val="left"/>
      <w:pPr>
        <w:ind w:left="2921" w:hanging="356"/>
      </w:pPr>
    </w:lvl>
    <w:lvl w:ilvl="5" w:tplc="1B88A38A">
      <w:start w:val="1"/>
      <w:numFmt w:val="bullet"/>
      <w:lvlText w:val="•"/>
      <w:lvlJc w:val="left"/>
      <w:pPr>
        <w:ind w:left="4062" w:hanging="356"/>
      </w:pPr>
    </w:lvl>
    <w:lvl w:ilvl="6" w:tplc="6B30AD3E">
      <w:start w:val="1"/>
      <w:numFmt w:val="bullet"/>
      <w:lvlText w:val="•"/>
      <w:lvlJc w:val="left"/>
      <w:pPr>
        <w:ind w:left="5203" w:hanging="356"/>
      </w:pPr>
    </w:lvl>
    <w:lvl w:ilvl="7" w:tplc="AD58B598">
      <w:start w:val="1"/>
      <w:numFmt w:val="bullet"/>
      <w:lvlText w:val="•"/>
      <w:lvlJc w:val="left"/>
      <w:pPr>
        <w:ind w:left="6343" w:hanging="356"/>
      </w:pPr>
    </w:lvl>
    <w:lvl w:ilvl="8" w:tplc="35AC58AA">
      <w:start w:val="1"/>
      <w:numFmt w:val="bullet"/>
      <w:lvlText w:val="•"/>
      <w:lvlJc w:val="left"/>
      <w:pPr>
        <w:ind w:left="7484" w:hanging="356"/>
      </w:pPr>
    </w:lvl>
  </w:abstractNum>
  <w:abstractNum w:abstractNumId="12" w15:restartNumberingAfterBreak="0">
    <w:nsid w:val="251561E4"/>
    <w:multiLevelType w:val="hybridMultilevel"/>
    <w:tmpl w:val="4E6E24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6F12DA"/>
    <w:multiLevelType w:val="hybridMultilevel"/>
    <w:tmpl w:val="740097C2"/>
    <w:lvl w:ilvl="0" w:tplc="0C848180">
      <w:start w:val="1"/>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05552"/>
    <w:multiLevelType w:val="hybridMultilevel"/>
    <w:tmpl w:val="D33C3DEC"/>
    <w:lvl w:ilvl="0" w:tplc="FFFFFFFF">
      <w:start w:val="1"/>
      <w:numFmt w:val="decimal"/>
      <w:lvlText w:val="%1."/>
      <w:lvlJc w:val="left"/>
      <w:pPr>
        <w:ind w:left="830" w:hanging="360"/>
      </w:pPr>
    </w:lvl>
    <w:lvl w:ilvl="1" w:tplc="0410000F">
      <w:start w:val="1"/>
      <w:numFmt w:val="decimal"/>
      <w:lvlText w:val="%2."/>
      <w:lvlJc w:val="left"/>
      <w:pPr>
        <w:ind w:left="470" w:hanging="360"/>
      </w:pPr>
    </w:lvl>
    <w:lvl w:ilvl="2" w:tplc="FFFFFFFF">
      <w:start w:val="1"/>
      <w:numFmt w:val="lowerRoman"/>
      <w:lvlText w:val="%3."/>
      <w:lvlJc w:val="right"/>
      <w:pPr>
        <w:ind w:left="2270" w:hanging="180"/>
      </w:pPr>
    </w:lvl>
    <w:lvl w:ilvl="3" w:tplc="FFFFFFFF">
      <w:start w:val="1"/>
      <w:numFmt w:val="decimal"/>
      <w:lvlText w:val="%4."/>
      <w:lvlJc w:val="left"/>
      <w:pPr>
        <w:ind w:left="2990" w:hanging="360"/>
      </w:pPr>
    </w:lvl>
    <w:lvl w:ilvl="4" w:tplc="FFFFFFFF">
      <w:start w:val="1"/>
      <w:numFmt w:val="lowerLetter"/>
      <w:lvlText w:val="%5."/>
      <w:lvlJc w:val="left"/>
      <w:pPr>
        <w:ind w:left="3710" w:hanging="360"/>
      </w:pPr>
    </w:lvl>
    <w:lvl w:ilvl="5" w:tplc="FFFFFFFF">
      <w:start w:val="1"/>
      <w:numFmt w:val="lowerRoman"/>
      <w:lvlText w:val="%6."/>
      <w:lvlJc w:val="right"/>
      <w:pPr>
        <w:ind w:left="4430" w:hanging="180"/>
      </w:pPr>
    </w:lvl>
    <w:lvl w:ilvl="6" w:tplc="FFFFFFFF">
      <w:start w:val="1"/>
      <w:numFmt w:val="decimal"/>
      <w:lvlText w:val="%7."/>
      <w:lvlJc w:val="left"/>
      <w:pPr>
        <w:ind w:left="5150" w:hanging="360"/>
      </w:pPr>
    </w:lvl>
    <w:lvl w:ilvl="7" w:tplc="FFFFFFFF">
      <w:start w:val="1"/>
      <w:numFmt w:val="lowerLetter"/>
      <w:lvlText w:val="%8."/>
      <w:lvlJc w:val="left"/>
      <w:pPr>
        <w:ind w:left="5870" w:hanging="360"/>
      </w:pPr>
    </w:lvl>
    <w:lvl w:ilvl="8" w:tplc="FFFFFFFF">
      <w:start w:val="1"/>
      <w:numFmt w:val="lowerRoman"/>
      <w:lvlText w:val="%9."/>
      <w:lvlJc w:val="right"/>
      <w:pPr>
        <w:ind w:left="6590" w:hanging="180"/>
      </w:pPr>
    </w:lvl>
  </w:abstractNum>
  <w:abstractNum w:abstractNumId="15" w15:restartNumberingAfterBreak="0">
    <w:nsid w:val="37BF531E"/>
    <w:multiLevelType w:val="hybridMultilevel"/>
    <w:tmpl w:val="D9400E8C"/>
    <w:lvl w:ilvl="0" w:tplc="74E61E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46664D"/>
    <w:multiLevelType w:val="hybridMultilevel"/>
    <w:tmpl w:val="E870D056"/>
    <w:lvl w:ilvl="0" w:tplc="F52C3050">
      <w:numFmt w:val="bullet"/>
      <w:lvlText w:val="-"/>
      <w:lvlJc w:val="left"/>
      <w:pPr>
        <w:ind w:left="1211" w:hanging="360"/>
      </w:pPr>
      <w:rPr>
        <w:rFonts w:ascii="Courier New" w:eastAsia="Courier New" w:hAnsi="Courier New" w:cs="Courier New"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7" w15:restartNumberingAfterBreak="0">
    <w:nsid w:val="422F438A"/>
    <w:multiLevelType w:val="multilevel"/>
    <w:tmpl w:val="888E3006"/>
    <w:lvl w:ilvl="0">
      <w:start w:val="4"/>
      <w:numFmt w:val="decimal"/>
      <w:lvlText w:val="%1"/>
      <w:lvlJc w:val="left"/>
      <w:pPr>
        <w:ind w:left="360" w:hanging="360"/>
      </w:pPr>
      <w:rPr>
        <w:rFonts w:hint="default"/>
        <w:b w:val="0"/>
      </w:rPr>
    </w:lvl>
    <w:lvl w:ilvl="1">
      <w:start w:val="1"/>
      <w:numFmt w:val="decimal"/>
      <w:lvlText w:val="%2."/>
      <w:lvlJc w:val="left"/>
      <w:pPr>
        <w:ind w:left="360" w:hanging="360"/>
      </w:pPr>
      <w:rPr>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3AB4493"/>
    <w:multiLevelType w:val="hybridMultilevel"/>
    <w:tmpl w:val="3A703DD8"/>
    <w:lvl w:ilvl="0" w:tplc="D86AE6D4">
      <w:numFmt w:val="bullet"/>
      <w:lvlText w:val="-"/>
      <w:lvlJc w:val="left"/>
      <w:pPr>
        <w:ind w:left="720" w:hanging="360"/>
      </w:pPr>
      <w:rPr>
        <w:rFonts w:ascii="Calibri" w:eastAsia="Courier New" w:hAnsi="Calibri" w:cs="Calibri" w:hint="default"/>
        <w:color w:val="000000" w:themeColor="text1"/>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5AD2FA2"/>
    <w:multiLevelType w:val="hybridMultilevel"/>
    <w:tmpl w:val="30106546"/>
    <w:lvl w:ilvl="0" w:tplc="C8F86B76">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33F6281"/>
    <w:multiLevelType w:val="hybridMultilevel"/>
    <w:tmpl w:val="D94E177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5A732653"/>
    <w:multiLevelType w:val="hybridMultilevel"/>
    <w:tmpl w:val="EF9E38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A885AA4"/>
    <w:multiLevelType w:val="hybridMultilevel"/>
    <w:tmpl w:val="4E6E24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A45EA7"/>
    <w:multiLevelType w:val="hybridMultilevel"/>
    <w:tmpl w:val="6F70830C"/>
    <w:lvl w:ilvl="0" w:tplc="3EF493B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35316F"/>
    <w:multiLevelType w:val="hybridMultilevel"/>
    <w:tmpl w:val="6DBC1C5A"/>
    <w:lvl w:ilvl="0" w:tplc="74E61E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662A1A"/>
    <w:multiLevelType w:val="hybridMultilevel"/>
    <w:tmpl w:val="4B986DC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0D91D18"/>
    <w:multiLevelType w:val="hybridMultilevel"/>
    <w:tmpl w:val="439E55D4"/>
    <w:lvl w:ilvl="0" w:tplc="FF60C524">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5F2406F"/>
    <w:multiLevelType w:val="hybridMultilevel"/>
    <w:tmpl w:val="42AAE11A"/>
    <w:lvl w:ilvl="0" w:tplc="52004C44">
      <w:start w:val="1"/>
      <w:numFmt w:val="decimal"/>
      <w:lvlText w:val="%1."/>
      <w:lvlJc w:val="left"/>
      <w:pPr>
        <w:ind w:left="470" w:hanging="360"/>
      </w:pPr>
      <w:rPr>
        <w:rFonts w:ascii="Calibri" w:eastAsia="Calibri" w:hAnsi="Calibri" w:cs="Times New Roman" w:hint="default"/>
        <w:sz w:val="22"/>
        <w:szCs w:val="22"/>
      </w:rPr>
    </w:lvl>
    <w:lvl w:ilvl="1" w:tplc="1BDC28D2">
      <w:start w:val="1"/>
      <w:numFmt w:val="bullet"/>
      <w:lvlText w:val="•"/>
      <w:lvlJc w:val="left"/>
      <w:pPr>
        <w:ind w:left="1401" w:hanging="360"/>
      </w:pPr>
    </w:lvl>
    <w:lvl w:ilvl="2" w:tplc="48766EE6">
      <w:start w:val="1"/>
      <w:numFmt w:val="bullet"/>
      <w:lvlText w:val="•"/>
      <w:lvlJc w:val="left"/>
      <w:pPr>
        <w:ind w:left="2333" w:hanging="360"/>
      </w:pPr>
    </w:lvl>
    <w:lvl w:ilvl="3" w:tplc="E19CCFE2">
      <w:start w:val="1"/>
      <w:numFmt w:val="bullet"/>
      <w:lvlText w:val="•"/>
      <w:lvlJc w:val="left"/>
      <w:pPr>
        <w:ind w:left="3264" w:hanging="360"/>
      </w:pPr>
    </w:lvl>
    <w:lvl w:ilvl="4" w:tplc="97FC2BAA">
      <w:start w:val="1"/>
      <w:numFmt w:val="bullet"/>
      <w:lvlText w:val="•"/>
      <w:lvlJc w:val="left"/>
      <w:pPr>
        <w:ind w:left="4196" w:hanging="360"/>
      </w:pPr>
    </w:lvl>
    <w:lvl w:ilvl="5" w:tplc="9120DD9E">
      <w:start w:val="1"/>
      <w:numFmt w:val="bullet"/>
      <w:lvlText w:val="•"/>
      <w:lvlJc w:val="left"/>
      <w:pPr>
        <w:ind w:left="5128" w:hanging="360"/>
      </w:pPr>
    </w:lvl>
    <w:lvl w:ilvl="6" w:tplc="991A068A">
      <w:start w:val="1"/>
      <w:numFmt w:val="bullet"/>
      <w:lvlText w:val="•"/>
      <w:lvlJc w:val="left"/>
      <w:pPr>
        <w:ind w:left="6059" w:hanging="360"/>
      </w:pPr>
    </w:lvl>
    <w:lvl w:ilvl="7" w:tplc="1B469F9A">
      <w:start w:val="1"/>
      <w:numFmt w:val="bullet"/>
      <w:lvlText w:val="•"/>
      <w:lvlJc w:val="left"/>
      <w:pPr>
        <w:ind w:left="6991" w:hanging="360"/>
      </w:pPr>
    </w:lvl>
    <w:lvl w:ilvl="8" w:tplc="88582E00">
      <w:start w:val="1"/>
      <w:numFmt w:val="bullet"/>
      <w:lvlText w:val="•"/>
      <w:lvlJc w:val="left"/>
      <w:pPr>
        <w:ind w:left="7923" w:hanging="360"/>
      </w:pPr>
    </w:lvl>
  </w:abstractNum>
  <w:abstractNum w:abstractNumId="28" w15:restartNumberingAfterBreak="0">
    <w:nsid w:val="6A050236"/>
    <w:multiLevelType w:val="hybridMultilevel"/>
    <w:tmpl w:val="698209E8"/>
    <w:lvl w:ilvl="0" w:tplc="74E61E3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3202C2"/>
    <w:multiLevelType w:val="hybridMultilevel"/>
    <w:tmpl w:val="4D54EDF4"/>
    <w:lvl w:ilvl="0" w:tplc="0CF0C2E4">
      <w:start w:val="1"/>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2F702D"/>
    <w:multiLevelType w:val="hybridMultilevel"/>
    <w:tmpl w:val="672C8F84"/>
    <w:lvl w:ilvl="0" w:tplc="24682E3E">
      <w:start w:val="1"/>
      <w:numFmt w:val="decimal"/>
      <w:lvlText w:val="%1."/>
      <w:lvlJc w:val="left"/>
      <w:pPr>
        <w:ind w:left="470" w:hanging="360"/>
      </w:pPr>
      <w:rPr>
        <w:rFonts w:ascii="Calibri" w:eastAsia="Calibri" w:hAnsi="Calibri" w:cs="Times New Roman" w:hint="default"/>
        <w:sz w:val="22"/>
        <w:szCs w:val="22"/>
      </w:rPr>
    </w:lvl>
    <w:lvl w:ilvl="1" w:tplc="70C4712C">
      <w:start w:val="1"/>
      <w:numFmt w:val="bullet"/>
      <w:lvlText w:val="•"/>
      <w:lvlJc w:val="left"/>
      <w:pPr>
        <w:ind w:left="1401" w:hanging="360"/>
      </w:pPr>
    </w:lvl>
    <w:lvl w:ilvl="2" w:tplc="4604636E">
      <w:start w:val="1"/>
      <w:numFmt w:val="bullet"/>
      <w:lvlText w:val="•"/>
      <w:lvlJc w:val="left"/>
      <w:pPr>
        <w:ind w:left="2333" w:hanging="360"/>
      </w:pPr>
    </w:lvl>
    <w:lvl w:ilvl="3" w:tplc="CAA6FD44">
      <w:start w:val="1"/>
      <w:numFmt w:val="bullet"/>
      <w:lvlText w:val="•"/>
      <w:lvlJc w:val="left"/>
      <w:pPr>
        <w:ind w:left="3265" w:hanging="360"/>
      </w:pPr>
    </w:lvl>
    <w:lvl w:ilvl="4" w:tplc="D1D80102">
      <w:start w:val="1"/>
      <w:numFmt w:val="bullet"/>
      <w:lvlText w:val="•"/>
      <w:lvlJc w:val="left"/>
      <w:pPr>
        <w:ind w:left="4196" w:hanging="360"/>
      </w:pPr>
    </w:lvl>
    <w:lvl w:ilvl="5" w:tplc="00BED0A2">
      <w:start w:val="1"/>
      <w:numFmt w:val="bullet"/>
      <w:lvlText w:val="•"/>
      <w:lvlJc w:val="left"/>
      <w:pPr>
        <w:ind w:left="5128" w:hanging="360"/>
      </w:pPr>
    </w:lvl>
    <w:lvl w:ilvl="6" w:tplc="4F5E5528">
      <w:start w:val="1"/>
      <w:numFmt w:val="bullet"/>
      <w:lvlText w:val="•"/>
      <w:lvlJc w:val="left"/>
      <w:pPr>
        <w:ind w:left="6059" w:hanging="360"/>
      </w:pPr>
    </w:lvl>
    <w:lvl w:ilvl="7" w:tplc="43E4105C">
      <w:start w:val="1"/>
      <w:numFmt w:val="bullet"/>
      <w:lvlText w:val="•"/>
      <w:lvlJc w:val="left"/>
      <w:pPr>
        <w:ind w:left="6991" w:hanging="360"/>
      </w:pPr>
    </w:lvl>
    <w:lvl w:ilvl="8" w:tplc="097881B0">
      <w:start w:val="1"/>
      <w:numFmt w:val="bullet"/>
      <w:lvlText w:val="•"/>
      <w:lvlJc w:val="left"/>
      <w:pPr>
        <w:ind w:left="7923" w:hanging="360"/>
      </w:pPr>
    </w:lvl>
  </w:abstractNum>
  <w:abstractNum w:abstractNumId="31" w15:restartNumberingAfterBreak="0">
    <w:nsid w:val="79021B5A"/>
    <w:multiLevelType w:val="hybridMultilevel"/>
    <w:tmpl w:val="6BB2F9EA"/>
    <w:lvl w:ilvl="0" w:tplc="F29CDD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747852"/>
    <w:multiLevelType w:val="hybridMultilevel"/>
    <w:tmpl w:val="3DAA30BE"/>
    <w:lvl w:ilvl="0" w:tplc="D36C4BBE">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A827A2"/>
    <w:multiLevelType w:val="hybridMultilevel"/>
    <w:tmpl w:val="763AEBFA"/>
    <w:lvl w:ilvl="0" w:tplc="74E61E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768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177912">
    <w:abstractNumId w:val="11"/>
  </w:num>
  <w:num w:numId="3" w16cid:durableId="1243291825">
    <w:abstractNumId w:val="5"/>
    <w:lvlOverride w:ilvl="0">
      <w:startOverride w:val="1"/>
    </w:lvlOverride>
    <w:lvlOverride w:ilvl="1"/>
    <w:lvlOverride w:ilvl="2"/>
    <w:lvlOverride w:ilvl="3"/>
    <w:lvlOverride w:ilvl="4"/>
    <w:lvlOverride w:ilvl="5"/>
    <w:lvlOverride w:ilvl="6"/>
    <w:lvlOverride w:ilvl="7"/>
    <w:lvlOverride w:ilvl="8"/>
  </w:num>
  <w:num w:numId="4" w16cid:durableId="1343127172">
    <w:abstractNumId w:val="18"/>
  </w:num>
  <w:num w:numId="5" w16cid:durableId="1377315199">
    <w:abstractNumId w:val="27"/>
    <w:lvlOverride w:ilvl="0">
      <w:startOverride w:val="1"/>
    </w:lvlOverride>
    <w:lvlOverride w:ilvl="1"/>
    <w:lvlOverride w:ilvl="2"/>
    <w:lvlOverride w:ilvl="3"/>
    <w:lvlOverride w:ilvl="4"/>
    <w:lvlOverride w:ilvl="5"/>
    <w:lvlOverride w:ilvl="6"/>
    <w:lvlOverride w:ilvl="7"/>
    <w:lvlOverride w:ilvl="8"/>
  </w:num>
  <w:num w:numId="6" w16cid:durableId="1915815700">
    <w:abstractNumId w:val="30"/>
    <w:lvlOverride w:ilvl="0">
      <w:startOverride w:val="1"/>
    </w:lvlOverride>
    <w:lvlOverride w:ilvl="1"/>
    <w:lvlOverride w:ilvl="2"/>
    <w:lvlOverride w:ilvl="3"/>
    <w:lvlOverride w:ilvl="4"/>
    <w:lvlOverride w:ilvl="5"/>
    <w:lvlOverride w:ilvl="6"/>
    <w:lvlOverride w:ilvl="7"/>
    <w:lvlOverride w:ilvl="8"/>
  </w:num>
  <w:num w:numId="7" w16cid:durableId="1930382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64623">
    <w:abstractNumId w:val="20"/>
  </w:num>
  <w:num w:numId="9" w16cid:durableId="667171757">
    <w:abstractNumId w:val="6"/>
  </w:num>
  <w:num w:numId="10" w16cid:durableId="325742036">
    <w:abstractNumId w:val="2"/>
  </w:num>
  <w:num w:numId="11" w16cid:durableId="964772779">
    <w:abstractNumId w:val="17"/>
  </w:num>
  <w:num w:numId="12" w16cid:durableId="1083993125">
    <w:abstractNumId w:val="19"/>
  </w:num>
  <w:num w:numId="13" w16cid:durableId="101463312">
    <w:abstractNumId w:val="31"/>
  </w:num>
  <w:num w:numId="14" w16cid:durableId="66344875">
    <w:abstractNumId w:val="7"/>
  </w:num>
  <w:num w:numId="15" w16cid:durableId="250507945">
    <w:abstractNumId w:val="1"/>
  </w:num>
  <w:num w:numId="16" w16cid:durableId="1880045648">
    <w:abstractNumId w:val="12"/>
  </w:num>
  <w:num w:numId="17" w16cid:durableId="328145344">
    <w:abstractNumId w:val="22"/>
  </w:num>
  <w:num w:numId="18" w16cid:durableId="1591965776">
    <w:abstractNumId w:val="30"/>
  </w:num>
  <w:num w:numId="19" w16cid:durableId="825704704">
    <w:abstractNumId w:val="8"/>
  </w:num>
  <w:num w:numId="20" w16cid:durableId="1857814673">
    <w:abstractNumId w:val="14"/>
  </w:num>
  <w:num w:numId="21" w16cid:durableId="1803695372">
    <w:abstractNumId w:val="4"/>
  </w:num>
  <w:num w:numId="22" w16cid:durableId="1166436882">
    <w:abstractNumId w:val="9"/>
  </w:num>
  <w:num w:numId="23" w16cid:durableId="753861708">
    <w:abstractNumId w:val="13"/>
  </w:num>
  <w:num w:numId="24" w16cid:durableId="1513883403">
    <w:abstractNumId w:val="0"/>
  </w:num>
  <w:num w:numId="25" w16cid:durableId="146093149">
    <w:abstractNumId w:val="10"/>
  </w:num>
  <w:num w:numId="26" w16cid:durableId="185024789">
    <w:abstractNumId w:val="26"/>
  </w:num>
  <w:num w:numId="27" w16cid:durableId="1960528267">
    <w:abstractNumId w:val="23"/>
  </w:num>
  <w:num w:numId="28" w16cid:durableId="1711612953">
    <w:abstractNumId w:val="29"/>
  </w:num>
  <w:num w:numId="29" w16cid:durableId="678117615">
    <w:abstractNumId w:val="16"/>
  </w:num>
  <w:num w:numId="30" w16cid:durableId="722211674">
    <w:abstractNumId w:val="25"/>
  </w:num>
  <w:num w:numId="31" w16cid:durableId="1426144972">
    <w:abstractNumId w:val="32"/>
  </w:num>
  <w:num w:numId="32" w16cid:durableId="1626234735">
    <w:abstractNumId w:val="3"/>
  </w:num>
  <w:num w:numId="33" w16cid:durableId="1829132803">
    <w:abstractNumId w:val="33"/>
  </w:num>
  <w:num w:numId="34" w16cid:durableId="1918248289">
    <w:abstractNumId w:val="28"/>
  </w:num>
  <w:num w:numId="35" w16cid:durableId="1426223720">
    <w:abstractNumId w:val="24"/>
  </w:num>
  <w:num w:numId="36" w16cid:durableId="1959406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9B"/>
    <w:rsid w:val="00031AEF"/>
    <w:rsid w:val="00070B02"/>
    <w:rsid w:val="000773E1"/>
    <w:rsid w:val="000B445D"/>
    <w:rsid w:val="000D1296"/>
    <w:rsid w:val="000F6492"/>
    <w:rsid w:val="00134CC1"/>
    <w:rsid w:val="001640F3"/>
    <w:rsid w:val="00165676"/>
    <w:rsid w:val="00170550"/>
    <w:rsid w:val="00171DA6"/>
    <w:rsid w:val="0018171C"/>
    <w:rsid w:val="001B7A23"/>
    <w:rsid w:val="001C3759"/>
    <w:rsid w:val="001D61AC"/>
    <w:rsid w:val="002642F5"/>
    <w:rsid w:val="00272995"/>
    <w:rsid w:val="00290DA5"/>
    <w:rsid w:val="0029386F"/>
    <w:rsid w:val="002A5EE0"/>
    <w:rsid w:val="002D6970"/>
    <w:rsid w:val="002D72C2"/>
    <w:rsid w:val="002F5E43"/>
    <w:rsid w:val="0030407C"/>
    <w:rsid w:val="00304086"/>
    <w:rsid w:val="003063F5"/>
    <w:rsid w:val="00336288"/>
    <w:rsid w:val="0034167C"/>
    <w:rsid w:val="0036537E"/>
    <w:rsid w:val="003D0B35"/>
    <w:rsid w:val="003F2794"/>
    <w:rsid w:val="003F3F3F"/>
    <w:rsid w:val="00424B1F"/>
    <w:rsid w:val="0045145A"/>
    <w:rsid w:val="004812B4"/>
    <w:rsid w:val="00485846"/>
    <w:rsid w:val="004A1BFF"/>
    <w:rsid w:val="004B409A"/>
    <w:rsid w:val="004D187E"/>
    <w:rsid w:val="004D2306"/>
    <w:rsid w:val="004E35D7"/>
    <w:rsid w:val="004E7E3E"/>
    <w:rsid w:val="00503A95"/>
    <w:rsid w:val="00521151"/>
    <w:rsid w:val="005220BE"/>
    <w:rsid w:val="005943DB"/>
    <w:rsid w:val="005A56C3"/>
    <w:rsid w:val="005A64C6"/>
    <w:rsid w:val="005C029D"/>
    <w:rsid w:val="005C02DE"/>
    <w:rsid w:val="005D38FD"/>
    <w:rsid w:val="00637CB5"/>
    <w:rsid w:val="00657EB4"/>
    <w:rsid w:val="0066046B"/>
    <w:rsid w:val="00674974"/>
    <w:rsid w:val="00675E78"/>
    <w:rsid w:val="006D484D"/>
    <w:rsid w:val="006D7AD9"/>
    <w:rsid w:val="006F0842"/>
    <w:rsid w:val="00706C76"/>
    <w:rsid w:val="00721FEC"/>
    <w:rsid w:val="00732E9B"/>
    <w:rsid w:val="00736F84"/>
    <w:rsid w:val="00762895"/>
    <w:rsid w:val="0076763E"/>
    <w:rsid w:val="0077404B"/>
    <w:rsid w:val="00790A0E"/>
    <w:rsid w:val="007B7CD0"/>
    <w:rsid w:val="007D7E20"/>
    <w:rsid w:val="008264D7"/>
    <w:rsid w:val="008812C3"/>
    <w:rsid w:val="00883101"/>
    <w:rsid w:val="008A2855"/>
    <w:rsid w:val="008A5593"/>
    <w:rsid w:val="008C0952"/>
    <w:rsid w:val="008C3694"/>
    <w:rsid w:val="008D22E7"/>
    <w:rsid w:val="008D63F0"/>
    <w:rsid w:val="008D7068"/>
    <w:rsid w:val="008E384A"/>
    <w:rsid w:val="008F7CAC"/>
    <w:rsid w:val="00997E3E"/>
    <w:rsid w:val="009C2E33"/>
    <w:rsid w:val="009D5FE7"/>
    <w:rsid w:val="009F3C88"/>
    <w:rsid w:val="00A12ABA"/>
    <w:rsid w:val="00A229E4"/>
    <w:rsid w:val="00A268DB"/>
    <w:rsid w:val="00A35069"/>
    <w:rsid w:val="00A35880"/>
    <w:rsid w:val="00A36449"/>
    <w:rsid w:val="00A441DF"/>
    <w:rsid w:val="00A44702"/>
    <w:rsid w:val="00A61AF0"/>
    <w:rsid w:val="00A62ECC"/>
    <w:rsid w:val="00A63709"/>
    <w:rsid w:val="00A903A0"/>
    <w:rsid w:val="00AE4DB1"/>
    <w:rsid w:val="00B418EC"/>
    <w:rsid w:val="00B55E40"/>
    <w:rsid w:val="00B7098B"/>
    <w:rsid w:val="00B810CF"/>
    <w:rsid w:val="00B81DEE"/>
    <w:rsid w:val="00B82EED"/>
    <w:rsid w:val="00B90F87"/>
    <w:rsid w:val="00BB32A9"/>
    <w:rsid w:val="00BE69D0"/>
    <w:rsid w:val="00C04876"/>
    <w:rsid w:val="00C05720"/>
    <w:rsid w:val="00C061B2"/>
    <w:rsid w:val="00C1595E"/>
    <w:rsid w:val="00C16A92"/>
    <w:rsid w:val="00C17DBE"/>
    <w:rsid w:val="00C27C76"/>
    <w:rsid w:val="00C402B5"/>
    <w:rsid w:val="00C6383F"/>
    <w:rsid w:val="00C721BA"/>
    <w:rsid w:val="00C831E9"/>
    <w:rsid w:val="00C8473C"/>
    <w:rsid w:val="00C8516F"/>
    <w:rsid w:val="00CB45C8"/>
    <w:rsid w:val="00CC2F43"/>
    <w:rsid w:val="00CD1D89"/>
    <w:rsid w:val="00CD2B04"/>
    <w:rsid w:val="00CD7B6E"/>
    <w:rsid w:val="00CE4001"/>
    <w:rsid w:val="00CE606D"/>
    <w:rsid w:val="00CF0D4F"/>
    <w:rsid w:val="00D01F18"/>
    <w:rsid w:val="00D03B3E"/>
    <w:rsid w:val="00D26C3B"/>
    <w:rsid w:val="00D422B7"/>
    <w:rsid w:val="00D42461"/>
    <w:rsid w:val="00D549FC"/>
    <w:rsid w:val="00D72A4A"/>
    <w:rsid w:val="00D7552C"/>
    <w:rsid w:val="00DA0481"/>
    <w:rsid w:val="00DD6AF3"/>
    <w:rsid w:val="00DE110D"/>
    <w:rsid w:val="00E11F39"/>
    <w:rsid w:val="00E30AA6"/>
    <w:rsid w:val="00E46635"/>
    <w:rsid w:val="00E665B1"/>
    <w:rsid w:val="00E75015"/>
    <w:rsid w:val="00E77D39"/>
    <w:rsid w:val="00E840CB"/>
    <w:rsid w:val="00ED472B"/>
    <w:rsid w:val="00EE1432"/>
    <w:rsid w:val="00EF50FF"/>
    <w:rsid w:val="00F07E04"/>
    <w:rsid w:val="00F25A32"/>
    <w:rsid w:val="00F302AE"/>
    <w:rsid w:val="00F3252E"/>
    <w:rsid w:val="00F33AF0"/>
    <w:rsid w:val="00F346B5"/>
    <w:rsid w:val="00F426B1"/>
    <w:rsid w:val="00F53DD3"/>
    <w:rsid w:val="00F8132E"/>
    <w:rsid w:val="00F9279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3FCA"/>
  <w15:chartTrackingRefBased/>
  <w15:docId w15:val="{757AE81C-B7AC-4251-84DA-D7D8034E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E9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32E9B"/>
    <w:rPr>
      <w:color w:val="0563C1" w:themeColor="hyperlink"/>
      <w:u w:val="single"/>
    </w:rPr>
  </w:style>
  <w:style w:type="character" w:customStyle="1" w:styleId="ParagrafoelencoCarattere">
    <w:name w:val="Paragrafo elenco Carattere"/>
    <w:aliases w:val="Table of contents numbered Carattere,Elenco num ARGEA Carattere,body Carattere,Odsek zoznamu2 Carattere"/>
    <w:basedOn w:val="Carpredefinitoparagrafo"/>
    <w:link w:val="Paragrafoelenco"/>
    <w:uiPriority w:val="34"/>
    <w:locked/>
    <w:rsid w:val="00732E9B"/>
    <w:rPr>
      <w:lang w:val="en-US"/>
    </w:rPr>
  </w:style>
  <w:style w:type="paragraph" w:styleId="Paragrafoelenco">
    <w:name w:val="List Paragraph"/>
    <w:aliases w:val="Table of contents numbered,Elenco num ARGEA,body,Odsek zoznamu2"/>
    <w:basedOn w:val="Normale"/>
    <w:link w:val="ParagrafoelencoCarattere"/>
    <w:uiPriority w:val="34"/>
    <w:qFormat/>
    <w:rsid w:val="00732E9B"/>
    <w:pPr>
      <w:widowControl w:val="0"/>
      <w:spacing w:after="0" w:line="240" w:lineRule="auto"/>
    </w:pPr>
    <w:rPr>
      <w:lang w:val="en-US"/>
    </w:rPr>
  </w:style>
  <w:style w:type="character" w:styleId="Collegamentovisitato">
    <w:name w:val="FollowedHyperlink"/>
    <w:basedOn w:val="Carpredefinitoparagrafo"/>
    <w:uiPriority w:val="99"/>
    <w:semiHidden/>
    <w:unhideWhenUsed/>
    <w:rsid w:val="00790A0E"/>
    <w:rPr>
      <w:color w:val="954F72" w:themeColor="followedHyperlink"/>
      <w:u w:val="single"/>
    </w:rPr>
  </w:style>
  <w:style w:type="character" w:styleId="Menzionenonrisolta">
    <w:name w:val="Unresolved Mention"/>
    <w:basedOn w:val="Carpredefinitoparagrafo"/>
    <w:uiPriority w:val="99"/>
    <w:semiHidden/>
    <w:unhideWhenUsed/>
    <w:rsid w:val="00CE4001"/>
    <w:rPr>
      <w:color w:val="605E5C"/>
      <w:shd w:val="clear" w:color="auto" w:fill="E1DFDD"/>
    </w:rPr>
  </w:style>
  <w:style w:type="character" w:customStyle="1" w:styleId="il">
    <w:name w:val="il"/>
    <w:basedOn w:val="Carpredefinitoparagrafo"/>
    <w:rsid w:val="00CC2F43"/>
  </w:style>
  <w:style w:type="paragraph" w:customStyle="1" w:styleId="Default">
    <w:name w:val="Default"/>
    <w:rsid w:val="006D484D"/>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16A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6A92"/>
  </w:style>
  <w:style w:type="paragraph" w:styleId="Pidipagina">
    <w:name w:val="footer"/>
    <w:basedOn w:val="Normale"/>
    <w:link w:val="PidipaginaCarattere"/>
    <w:uiPriority w:val="99"/>
    <w:unhideWhenUsed/>
    <w:rsid w:val="00C16A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991</Words>
  <Characters>5653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Casadio</dc:creator>
  <cp:keywords/>
  <dc:description/>
  <cp:lastModifiedBy>Francesco Paolo Maringio</cp:lastModifiedBy>
  <cp:revision>18</cp:revision>
  <dcterms:created xsi:type="dcterms:W3CDTF">2025-07-02T09:14:00Z</dcterms:created>
  <dcterms:modified xsi:type="dcterms:W3CDTF">2025-07-08T08:45:00Z</dcterms:modified>
</cp:coreProperties>
</file>